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6417" w14:textId="2D8A6D76" w:rsidR="005F6054" w:rsidRPr="005C7849" w:rsidRDefault="005F6054" w:rsidP="005F6054">
      <w:pPr>
        <w:pStyle w:val="KeinLeerraum"/>
        <w:rPr>
          <w:rFonts w:ascii="Arial" w:hAnsi="Arial" w:cs="Arial"/>
          <w:sz w:val="28"/>
          <w:szCs w:val="28"/>
        </w:rPr>
      </w:pPr>
      <w:r w:rsidRPr="008536FF">
        <w:rPr>
          <w:rFonts w:ascii="Arial" w:hAnsi="Arial" w:cs="Arial"/>
          <w:sz w:val="32"/>
          <w:szCs w:val="32"/>
        </w:rPr>
        <w:t>Eintrittsformular</w:t>
      </w:r>
      <w:r w:rsidR="009A78F2">
        <w:rPr>
          <w:rFonts w:ascii="Arial" w:hAnsi="Arial" w:cs="Arial"/>
          <w:sz w:val="32"/>
          <w:szCs w:val="32"/>
        </w:rPr>
        <w:t xml:space="preserve"> </w:t>
      </w:r>
      <w:r w:rsidR="009A78F2" w:rsidRPr="009A78F2">
        <w:rPr>
          <w:rFonts w:ascii="Arial" w:hAnsi="Arial" w:cs="Arial"/>
        </w:rPr>
        <w:t>incl. Reservemedikation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C7849">
        <w:rPr>
          <w:rFonts w:ascii="Arial" w:hAnsi="Arial" w:cs="Arial"/>
          <w:sz w:val="28"/>
          <w:szCs w:val="28"/>
        </w:rPr>
        <w:tab/>
      </w:r>
      <w:r w:rsidRPr="005C7849">
        <w:rPr>
          <w:rFonts w:ascii="Arial" w:hAnsi="Arial" w:cs="Arial"/>
          <w:b/>
          <w:bCs/>
        </w:rPr>
        <w:t xml:space="preserve">Datum </w:t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="00A0038A">
        <w:rPr>
          <w:rFonts w:ascii="Arial" w:hAnsi="Arial" w:cs="Arial"/>
          <w:b/>
          <w:bCs/>
        </w:rPr>
        <w:tab/>
      </w:r>
      <w:r w:rsidRPr="005C7849">
        <w:rPr>
          <w:rFonts w:ascii="Arial" w:hAnsi="Arial" w:cs="Arial"/>
          <w:b/>
          <w:bCs/>
        </w:rPr>
        <w:t xml:space="preserve">Aktualisierung: </w:t>
      </w:r>
    </w:p>
    <w:p w14:paraId="0E589269" w14:textId="77777777" w:rsidR="005F6054" w:rsidRDefault="005F6054" w:rsidP="005F6054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6F587A1" w14:textId="77777777" w:rsidR="005F6054" w:rsidRPr="008536FF" w:rsidRDefault="005F6054" w:rsidP="005F6054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44612240" w14:textId="77777777" w:rsidR="005F6054" w:rsidRPr="008536FF" w:rsidRDefault="005F6054" w:rsidP="005F6054">
      <w:pPr>
        <w:pStyle w:val="KeinLeerraum"/>
        <w:rPr>
          <w:rFonts w:ascii="Arial" w:hAnsi="Arial" w:cs="Arial"/>
          <w:sz w:val="24"/>
          <w:szCs w:val="24"/>
        </w:rPr>
      </w:pPr>
      <w:r w:rsidRPr="008536FF">
        <w:rPr>
          <w:rFonts w:ascii="Arial" w:hAnsi="Arial" w:cs="Arial"/>
          <w:b/>
          <w:bCs/>
          <w:sz w:val="24"/>
          <w:szCs w:val="24"/>
        </w:rPr>
        <w:t>1.Kontaktangaben Patient/in</w:t>
      </w:r>
      <w:r w:rsidRPr="008536FF">
        <w:rPr>
          <w:rFonts w:ascii="Arial" w:hAnsi="Arial" w:cs="Arial"/>
          <w:b/>
          <w:bCs/>
          <w:sz w:val="24"/>
          <w:szCs w:val="24"/>
        </w:rPr>
        <w:tab/>
      </w:r>
      <w:r w:rsidRPr="008536FF">
        <w:rPr>
          <w:rFonts w:ascii="Arial" w:hAnsi="Arial" w:cs="Arial"/>
          <w:b/>
          <w:bCs/>
          <w:sz w:val="24"/>
          <w:szCs w:val="24"/>
        </w:rPr>
        <w:tab/>
      </w:r>
      <w:r w:rsidRPr="008536FF">
        <w:rPr>
          <w:rFonts w:ascii="Arial" w:hAnsi="Arial" w:cs="Arial"/>
          <w:b/>
          <w:bCs/>
          <w:sz w:val="24"/>
          <w:szCs w:val="24"/>
        </w:rPr>
        <w:tab/>
      </w:r>
    </w:p>
    <w:p w14:paraId="5D6BC757" w14:textId="77777777" w:rsidR="005F6054" w:rsidRPr="008536FF" w:rsidRDefault="005F6054" w:rsidP="005F6054">
      <w:pPr>
        <w:pStyle w:val="KeinLeerraum"/>
        <w:rPr>
          <w:rFonts w:ascii="Arial" w:hAnsi="Arial" w:cs="Arial"/>
          <w:sz w:val="24"/>
          <w:szCs w:val="24"/>
        </w:rPr>
      </w:pPr>
    </w:p>
    <w:p w14:paraId="0ACB497F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Herr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0"/>
      <w:r w:rsidRPr="00C72CA4">
        <w:rPr>
          <w:rFonts w:ascii="Arial" w:hAnsi="Arial" w:cs="Arial"/>
          <w:sz w:val="20"/>
          <w:szCs w:val="20"/>
        </w:rPr>
        <w:t xml:space="preserve"> Frau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3CF4E66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>Vorname: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32FF80EA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Geburtsdatum: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4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AHV-Nr.: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F014D07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Strasse: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6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PLZ, Ort: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3FF4CBFA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Tel.-Nr.: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8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>E-Mail: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2D4205C5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Krankenkasse: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0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Versicherungsklasse: </w:t>
      </w:r>
      <w:proofErr w:type="spellStart"/>
      <w:r w:rsidRPr="00C72CA4">
        <w:rPr>
          <w:rFonts w:ascii="Arial" w:hAnsi="Arial" w:cs="Arial"/>
          <w:sz w:val="20"/>
          <w:szCs w:val="20"/>
        </w:rPr>
        <w:t>allg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1"/>
      <w:r w:rsidRPr="00C72C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2CA4">
        <w:rPr>
          <w:rFonts w:ascii="Arial" w:hAnsi="Arial" w:cs="Arial"/>
          <w:sz w:val="20"/>
          <w:szCs w:val="20"/>
        </w:rPr>
        <w:t>hp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2"/>
      <w:r w:rsidRPr="00C72CA4">
        <w:rPr>
          <w:rFonts w:ascii="Arial" w:hAnsi="Arial" w:cs="Arial"/>
          <w:sz w:val="20"/>
          <w:szCs w:val="20"/>
        </w:rPr>
        <w:t xml:space="preserve"> p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58E42923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Konfession: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keine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4"/>
      <w:r w:rsidRPr="00C72C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2CA4">
        <w:rPr>
          <w:rFonts w:ascii="Arial" w:hAnsi="Arial" w:cs="Arial"/>
          <w:sz w:val="20"/>
          <w:szCs w:val="20"/>
        </w:rPr>
        <w:t>kath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5"/>
      <w:r w:rsidRPr="00C72C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2CA4">
        <w:rPr>
          <w:rFonts w:ascii="Arial" w:hAnsi="Arial" w:cs="Arial"/>
          <w:sz w:val="20"/>
          <w:szCs w:val="20"/>
        </w:rPr>
        <w:t>ref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6"/>
      <w:r w:rsidRPr="00C72CA4">
        <w:rPr>
          <w:rFonts w:ascii="Arial" w:hAnsi="Arial" w:cs="Arial"/>
          <w:sz w:val="20"/>
          <w:szCs w:val="20"/>
        </w:rPr>
        <w:t xml:space="preserve"> andere: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440B03FF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75A53722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E4109F6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Wichtige Kontaktpersonen (inkl. Telefonnummer) </w:t>
      </w:r>
    </w:p>
    <w:p w14:paraId="002810E4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1C1CAB3C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Familiäre Bezugsperson</w:t>
      </w:r>
    </w:p>
    <w:p w14:paraId="12E1DD51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7DF416FB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8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Bezug zum Bewohner: </w:t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19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</w:p>
    <w:p w14:paraId="1822A1FB" w14:textId="77777777" w:rsidR="005F6054" w:rsidRPr="009A78F2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  <w:lang w:val="fr-CH"/>
        </w:rPr>
      </w:pPr>
      <w:r w:rsidRPr="00C72CA4">
        <w:rPr>
          <w:rFonts w:ascii="Arial" w:hAnsi="Arial" w:cs="Arial"/>
          <w:sz w:val="20"/>
          <w:szCs w:val="20"/>
        </w:rPr>
        <w:t>Adresse: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0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>Tel.</w:t>
      </w:r>
      <w:r>
        <w:rPr>
          <w:rFonts w:ascii="Arial" w:hAnsi="Arial" w:cs="Arial"/>
          <w:sz w:val="20"/>
          <w:szCs w:val="20"/>
        </w:rPr>
        <w:t xml:space="preserve"> </w:t>
      </w:r>
      <w:r w:rsidRPr="009A78F2">
        <w:rPr>
          <w:rFonts w:ascii="Arial" w:hAnsi="Arial" w:cs="Arial"/>
          <w:sz w:val="20"/>
          <w:szCs w:val="20"/>
          <w:lang w:val="fr-CH"/>
        </w:rPr>
        <w:t>(</w:t>
      </w:r>
      <w:proofErr w:type="spellStart"/>
      <w:r w:rsidRPr="009A78F2">
        <w:rPr>
          <w:rFonts w:ascii="Arial" w:hAnsi="Arial" w:cs="Arial"/>
          <w:sz w:val="20"/>
          <w:szCs w:val="20"/>
          <w:lang w:val="fr-CH"/>
        </w:rPr>
        <w:t>privat</w:t>
      </w:r>
      <w:proofErr w:type="spellEnd"/>
      <w:r w:rsidRPr="009A78F2">
        <w:rPr>
          <w:rFonts w:ascii="Arial" w:hAnsi="Arial" w:cs="Arial"/>
          <w:sz w:val="20"/>
          <w:szCs w:val="20"/>
          <w:lang w:val="fr-CH"/>
        </w:rPr>
        <w:t xml:space="preserve">): </w:t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Pr="009A78F2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03ACEB56" w14:textId="77777777" w:rsidR="005F6054" w:rsidRPr="009A78F2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  <w:lang w:val="fr-CH"/>
        </w:rPr>
      </w:pPr>
      <w:r w:rsidRPr="009A78F2">
        <w:rPr>
          <w:rFonts w:ascii="Arial" w:hAnsi="Arial" w:cs="Arial"/>
          <w:sz w:val="20"/>
          <w:szCs w:val="20"/>
          <w:lang w:val="fr-CH"/>
        </w:rPr>
        <w:t>E-Mail:</w:t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A78F2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9A78F2">
        <w:rPr>
          <w:rFonts w:ascii="Arial" w:hAnsi="Arial" w:cs="Arial"/>
          <w:sz w:val="20"/>
          <w:szCs w:val="20"/>
          <w:lang w:val="fr-CH"/>
        </w:rPr>
        <w:tab/>
        <w:t>Tel. (Mobile)</w:t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9A78F2">
        <w:rPr>
          <w:rFonts w:ascii="Arial" w:hAnsi="Arial" w:cs="Arial"/>
          <w:sz w:val="20"/>
          <w:szCs w:val="20"/>
          <w:lang w:val="fr-CH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A78F2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1BCCEADB" w14:textId="77777777" w:rsidR="005F6054" w:rsidRPr="009A78F2" w:rsidRDefault="005F6054" w:rsidP="005F6054">
      <w:pPr>
        <w:pStyle w:val="KeinLeerraum"/>
        <w:rPr>
          <w:rFonts w:ascii="Arial" w:hAnsi="Arial" w:cs="Arial"/>
          <w:sz w:val="20"/>
          <w:szCs w:val="20"/>
          <w:lang w:val="fr-CH"/>
        </w:rPr>
      </w:pPr>
    </w:p>
    <w:p w14:paraId="1F5A9845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Vertretungsberechtigte Person</w:t>
      </w:r>
    </w:p>
    <w:p w14:paraId="71905832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49945ACB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2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Bezug zum Bewohner: </w:t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5B6BF57C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Adresse: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3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</w:t>
      </w:r>
      <w:r w:rsidRPr="00C72CA4">
        <w:rPr>
          <w:rFonts w:ascii="Arial" w:hAnsi="Arial" w:cs="Arial"/>
          <w:sz w:val="20"/>
          <w:szCs w:val="20"/>
        </w:rPr>
        <w:t xml:space="preserve">el.-Nr.: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57B58AC9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A9A1AB5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Benachrichtigung bei Todesfall:</w:t>
      </w:r>
    </w:p>
    <w:p w14:paraId="34FF7BDA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483F3BD4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tagsüber (07:00 -22 Uhr)</w:t>
      </w:r>
      <w:r>
        <w:rPr>
          <w:rFonts w:ascii="Arial" w:hAnsi="Arial" w:cs="Arial"/>
          <w:sz w:val="20"/>
          <w:szCs w:val="20"/>
        </w:rPr>
        <w:tab/>
      </w:r>
    </w:p>
    <w:p w14:paraId="3CE7017E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Tel.-Nr.: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ganztags</w:t>
      </w:r>
    </w:p>
    <w:p w14:paraId="05311193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467BDCDD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8D4E76C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Fachpersonen</w:t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3ABEEB9B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49617D30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5"/>
      <w:r w:rsidRPr="00C72CA4">
        <w:rPr>
          <w:rFonts w:ascii="Arial" w:hAnsi="Arial" w:cs="Arial"/>
          <w:sz w:val="20"/>
          <w:szCs w:val="20"/>
        </w:rPr>
        <w:t xml:space="preserve"> Hausarzt </w:t>
      </w:r>
    </w:p>
    <w:p w14:paraId="3C0C7926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6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Tel. Praxis: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4590710F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Praxis: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7"/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E-Mail: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514E2683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PLZ, Ort: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</w:p>
    <w:p w14:paraId="3E28562B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2C7E7CA6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1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8"/>
      <w:r w:rsidRPr="00C72CA4">
        <w:rPr>
          <w:rFonts w:ascii="Arial" w:hAnsi="Arial" w:cs="Arial"/>
          <w:sz w:val="20"/>
          <w:szCs w:val="20"/>
        </w:rPr>
        <w:t xml:space="preserve"> Weitere Ärzte bzw. Vertretung HA </w:t>
      </w:r>
    </w:p>
    <w:p w14:paraId="0B80BBA8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>Tel. Praxis: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4ABDD38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Praxis: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E-Mail: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3052883C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PLZ, Ort: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  <w:t xml:space="preserve"> </w:t>
      </w:r>
    </w:p>
    <w:p w14:paraId="694125EF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03592E40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0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29"/>
      <w:r w:rsidRPr="00C72CA4">
        <w:rPr>
          <w:rFonts w:ascii="Arial" w:hAnsi="Arial" w:cs="Arial"/>
          <w:sz w:val="20"/>
          <w:szCs w:val="20"/>
        </w:rPr>
        <w:t xml:space="preserve"> Spitex </w:t>
      </w:r>
    </w:p>
    <w:p w14:paraId="0F4FFA5C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Name: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Tel.-Nr.: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0A445C3D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E-Mail: </w:t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7B934834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C45EDFF" w14:textId="77777777" w:rsidR="005F6054" w:rsidRPr="005B5FBF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30"/>
      <w:r w:rsidRPr="00C72CA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Pallifon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>Tel.-Nr.: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E3207">
        <w:rPr>
          <w:rFonts w:ascii="Arial" w:hAnsi="Arial" w:cs="Arial"/>
          <w:sz w:val="20"/>
          <w:szCs w:val="20"/>
        </w:rPr>
        <w:t>0844 148 148</w:t>
      </w:r>
    </w:p>
    <w:p w14:paraId="01C83A44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796FE205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43ED72C" w14:textId="429497DE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99308EC" w14:textId="78CA2770" w:rsidR="00A731E3" w:rsidRDefault="00A731E3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44F77A6D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lastRenderedPageBreak/>
        <w:t>2.Grundsatzentscheide – Verfügungen</w:t>
      </w:r>
    </w:p>
    <w:p w14:paraId="65208601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2BC1CF79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Erwartungen des Patienten: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45411924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D6E5F27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Behandlungsziele: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3E455CA5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05FFFAFD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Patientenverfügung/Vorsorgeauftrag </w:t>
      </w:r>
      <w:r w:rsidRPr="00C72CA4">
        <w:rPr>
          <w:rFonts w:ascii="Arial" w:hAnsi="Arial" w:cs="Arial"/>
          <w:sz w:val="20"/>
          <w:szCs w:val="20"/>
        </w:rPr>
        <w:t xml:space="preserve">abgelegt bei/ in: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484C759B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38488FE7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Patienten-Verfügung: </w:t>
      </w:r>
      <w:r w:rsidRPr="00C72CA4">
        <w:rPr>
          <w:rFonts w:ascii="Arial" w:hAnsi="Arial" w:cs="Arial"/>
          <w:sz w:val="20"/>
          <w:szCs w:val="20"/>
        </w:rPr>
        <w:tab/>
        <w:t xml:space="preserve">Ja*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3"/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bookmarkEnd w:id="31"/>
      <w:r w:rsidRPr="00C72CA4">
        <w:rPr>
          <w:rFonts w:ascii="Arial" w:hAnsi="Arial" w:cs="Arial"/>
          <w:sz w:val="20"/>
          <w:szCs w:val="20"/>
        </w:rPr>
        <w:t xml:space="preserve"> 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 zum Ausfüllen abgegeben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52C56D87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7B07C15C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Vorsorgeauftrag: </w:t>
      </w:r>
      <w:r w:rsidRPr="00C72CA4">
        <w:rPr>
          <w:rFonts w:ascii="Arial" w:hAnsi="Arial" w:cs="Arial"/>
          <w:sz w:val="20"/>
          <w:szCs w:val="20"/>
        </w:rPr>
        <w:tab/>
        <w:t xml:space="preserve">Ja*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 zum Ausfüllen abgegeben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</w:p>
    <w:p w14:paraId="7391E725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3F5D790B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112D19" wp14:editId="34FBDEF7">
                <wp:simplePos x="0" y="0"/>
                <wp:positionH relativeFrom="column">
                  <wp:posOffset>-94577</wp:posOffset>
                </wp:positionH>
                <wp:positionV relativeFrom="paragraph">
                  <wp:posOffset>63509</wp:posOffset>
                </wp:positionV>
                <wp:extent cx="6005015" cy="3548418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015" cy="35484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0B234" id="Rechteck 1" o:spid="_x0000_s1026" style="position:absolute;margin-left:-7.45pt;margin-top:5pt;width:472.85pt;height:279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" fillcolor="#d8d8d8 [2732]" stroked="f" strokeweight="1pt"/>
            </w:pict>
          </mc:Fallback>
        </mc:AlternateContent>
      </w:r>
    </w:p>
    <w:p w14:paraId="7FF9658C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Ärztliche Notfallverordnung </w:t>
      </w:r>
    </w:p>
    <w:p w14:paraId="1DB9A1CD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(mit Patient und Angehörigen besprochen, muss mit Patientenverfügung kongruent sein) </w:t>
      </w:r>
    </w:p>
    <w:p w14:paraId="7580E559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CEB8A28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Spitaleinweisung 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Anmerkungen: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23200011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DAF566F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A939406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Therapieziel A: Lebensverlängerung </w:t>
      </w:r>
    </w:p>
    <w:p w14:paraId="3AA290C2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09982F82" w14:textId="77777777" w:rsidR="005F6054" w:rsidRDefault="005F6054" w:rsidP="005F605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A: </w:t>
      </w:r>
      <w:r w:rsidRPr="00C72CA4">
        <w:rPr>
          <w:rFonts w:ascii="Arial" w:hAnsi="Arial" w:cs="Arial"/>
          <w:sz w:val="20"/>
          <w:szCs w:val="20"/>
        </w:rPr>
        <w:tab/>
        <w:t xml:space="preserve">Lebensverlängerung mit allen vertretbaren Massnahmen </w:t>
      </w:r>
    </w:p>
    <w:p w14:paraId="2E633737" w14:textId="77777777" w:rsidR="005F6054" w:rsidRPr="00C72CA4" w:rsidRDefault="005F6054" w:rsidP="005F6054">
      <w:pPr>
        <w:pStyle w:val="KeinLeerraum"/>
        <w:tabs>
          <w:tab w:val="left" w:pos="7823"/>
        </w:tabs>
        <w:ind w:left="705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incl. CPR (</w:t>
      </w:r>
      <w:proofErr w:type="spellStart"/>
      <w:r w:rsidRPr="00C72CA4">
        <w:rPr>
          <w:rFonts w:ascii="Arial" w:hAnsi="Arial" w:cs="Arial"/>
          <w:sz w:val="20"/>
          <w:szCs w:val="20"/>
        </w:rPr>
        <w:t>cardiopulmonale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 Reanimation) </w:t>
      </w:r>
      <w:r>
        <w:rPr>
          <w:rFonts w:ascii="Arial" w:hAnsi="Arial" w:cs="Arial"/>
          <w:sz w:val="20"/>
          <w:szCs w:val="20"/>
        </w:rPr>
        <w:tab/>
      </w:r>
    </w:p>
    <w:p w14:paraId="2F49FA2B" w14:textId="77777777" w:rsidR="005F6054" w:rsidRDefault="005F6054" w:rsidP="005F6054">
      <w:pPr>
        <w:pStyle w:val="KeinLeerraum"/>
        <w:tabs>
          <w:tab w:val="left" w:pos="83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40F1E82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31247BB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Therapieziel B: Lebensverlängerung mit folgenden Einschränkungen: </w:t>
      </w:r>
    </w:p>
    <w:p w14:paraId="3F5696FE" w14:textId="77777777" w:rsidR="005F6054" w:rsidRPr="00C72CA4" w:rsidRDefault="005F6054" w:rsidP="005F6054">
      <w:pPr>
        <w:pStyle w:val="KeinLeerraum"/>
        <w:tabs>
          <w:tab w:val="left" w:pos="83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7EB61BE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B0: keine CPR (Herzkreislauf Wiederbelebung) </w:t>
      </w:r>
    </w:p>
    <w:p w14:paraId="1C119D34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B1: keine CPR, keine </w:t>
      </w:r>
      <w:proofErr w:type="spellStart"/>
      <w:r w:rsidRPr="00C72CA4">
        <w:rPr>
          <w:rFonts w:ascii="Arial" w:hAnsi="Arial" w:cs="Arial"/>
          <w:sz w:val="20"/>
          <w:szCs w:val="20"/>
        </w:rPr>
        <w:t>Tubusbeatmung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 (Beatmungsschlauch) </w:t>
      </w:r>
    </w:p>
    <w:p w14:paraId="6AC88C02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B2: keine CPR, keine </w:t>
      </w:r>
      <w:proofErr w:type="spellStart"/>
      <w:r w:rsidRPr="00C72CA4">
        <w:rPr>
          <w:rFonts w:ascii="Arial" w:hAnsi="Arial" w:cs="Arial"/>
          <w:sz w:val="20"/>
          <w:szCs w:val="20"/>
        </w:rPr>
        <w:t>Tubusbeatmung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, keine Intensivmedizin </w:t>
      </w:r>
    </w:p>
    <w:p w14:paraId="2AB02ACE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4366E0E6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CCEBD02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Therapieziel C: grösstmögliche Linderung der Beschwerden, keine Lebensverlängerung </w:t>
      </w:r>
    </w:p>
    <w:p w14:paraId="0235CD52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512833A" w14:textId="77777777" w:rsidR="005F6054" w:rsidRPr="00C72CA4" w:rsidRDefault="005F6054" w:rsidP="005F6054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ind w:left="705" w:hanging="705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C: </w:t>
      </w:r>
      <w:r w:rsidRPr="00C72CA4">
        <w:rPr>
          <w:rFonts w:ascii="Arial" w:hAnsi="Arial" w:cs="Arial"/>
          <w:sz w:val="20"/>
          <w:szCs w:val="20"/>
        </w:rPr>
        <w:tab/>
        <w:t xml:space="preserve">ausschliesslich lindernde Behandlung unabhängig vom Behandlungsort </w:t>
      </w:r>
      <w:r>
        <w:rPr>
          <w:rFonts w:ascii="Arial" w:hAnsi="Arial" w:cs="Arial"/>
          <w:sz w:val="20"/>
          <w:szCs w:val="20"/>
        </w:rPr>
        <w:tab/>
      </w:r>
    </w:p>
    <w:p w14:paraId="12412A02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8F5425A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23FF564E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A57D20" wp14:editId="10BE14D6">
                <wp:simplePos x="0" y="0"/>
                <wp:positionH relativeFrom="column">
                  <wp:posOffset>-90170</wp:posOffset>
                </wp:positionH>
                <wp:positionV relativeFrom="paragraph">
                  <wp:posOffset>45085</wp:posOffset>
                </wp:positionV>
                <wp:extent cx="6004560" cy="216217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162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934B" id="Rechteck 2" o:spid="_x0000_s1026" style="position:absolute;margin-left:-7.1pt;margin-top:3.55pt;width:472.8pt;height:170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" fillcolor="#f2f2f2 [3052]" stroked="f" strokeweight="1pt"/>
            </w:pict>
          </mc:Fallback>
        </mc:AlternateContent>
      </w:r>
    </w:p>
    <w:p w14:paraId="159EBF7C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0624C706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Vorausplanung weiterer medizinischer Interventionen </w:t>
      </w:r>
    </w:p>
    <w:p w14:paraId="4BF3F5E3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92CF4F5" w14:textId="77777777" w:rsidR="005F6054" w:rsidRPr="00C72CA4" w:rsidRDefault="005F6054" w:rsidP="005F6054">
      <w:pPr>
        <w:pStyle w:val="KeinLeerraum"/>
        <w:ind w:left="3540" w:firstLine="708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Unter folgenden Bedingungen: </w:t>
      </w:r>
    </w:p>
    <w:p w14:paraId="7CBE3FA1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Antibiotika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 xml:space="preserve">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299C0185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Bluttransfusion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  <w:t>Nein</w:t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0F312DF" w14:textId="77777777" w:rsidR="005F605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Künstliche</w:t>
      </w:r>
      <w:r w:rsidRPr="00C72CA4">
        <w:rPr>
          <w:rFonts w:ascii="Arial" w:hAnsi="Arial" w:cs="Arial"/>
          <w:sz w:val="20"/>
          <w:szCs w:val="20"/>
        </w:rPr>
        <w:t xml:space="preserve"> Ernährung</w:t>
      </w:r>
      <w:r w:rsidRPr="00C72CA4">
        <w:rPr>
          <w:rFonts w:ascii="Arial" w:hAnsi="Arial" w:cs="Arial"/>
          <w:sz w:val="20"/>
          <w:szCs w:val="20"/>
        </w:rPr>
        <w:tab/>
      </w:r>
    </w:p>
    <w:p w14:paraId="6827E0C2" w14:textId="77777777" w:rsidR="005F6054" w:rsidRDefault="005F6054" w:rsidP="005F6054">
      <w:pPr>
        <w:pStyle w:val="KeinLeerraum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9E320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enteral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5CE653F5" w14:textId="77777777" w:rsidR="005F6054" w:rsidRPr="00C72CA4" w:rsidRDefault="005F6054" w:rsidP="005F6054">
      <w:pPr>
        <w:pStyle w:val="KeinLeerraum"/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parenteral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 xml:space="preserve">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0B2FC3E9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Anti-Tumor-Therapie</w:t>
      </w:r>
      <w:r w:rsidRPr="00C72CA4">
        <w:rPr>
          <w:rFonts w:ascii="Arial" w:hAnsi="Arial" w:cs="Arial"/>
          <w:sz w:val="20"/>
          <w:szCs w:val="20"/>
        </w:rPr>
        <w:tab/>
        <w:t xml:space="preserve">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 xml:space="preserve">Ja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427B7652" w14:textId="77777777" w:rsidR="005F6054" w:rsidRPr="00C72CA4" w:rsidRDefault="005F6054" w:rsidP="005F6054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Weitere Massnahmen</w:t>
      </w:r>
      <w:r w:rsidRPr="00C72CA4">
        <w:rPr>
          <w:rFonts w:ascii="Arial" w:hAnsi="Arial" w:cs="Arial"/>
          <w:sz w:val="20"/>
          <w:szCs w:val="20"/>
        </w:rPr>
        <w:tab/>
        <w:t xml:space="preserve">Nein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1576F5DE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 (z.B. Dialyse) </w:t>
      </w:r>
      <w:r w:rsidRPr="00C72CA4">
        <w:rPr>
          <w:rFonts w:ascii="Arial" w:hAnsi="Arial" w:cs="Arial"/>
          <w:sz w:val="20"/>
          <w:szCs w:val="20"/>
        </w:rPr>
        <w:tab/>
      </w:r>
    </w:p>
    <w:p w14:paraId="0FC30378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8ABDBEA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4205536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Datum: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ab/>
        <w:t xml:space="preserve">Unterschrift u. Stempel Arzt/Ärztin 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3771AABF" w14:textId="77777777" w:rsidR="005F605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EB028B9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716F1AF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Datum: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tab/>
        <w:t>Unterschrift Patient/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ab/>
      </w:r>
    </w:p>
    <w:p w14:paraId="7642B46B" w14:textId="77777777" w:rsidR="005F6054" w:rsidRPr="00C72CA4" w:rsidRDefault="005F6054" w:rsidP="005F6054">
      <w:pPr>
        <w:pStyle w:val="KeinLeerraum"/>
        <w:ind w:left="708" w:firstLine="708"/>
        <w:rPr>
          <w:rFonts w:ascii="Arial" w:hAnsi="Arial" w:cs="Arial"/>
          <w:sz w:val="20"/>
          <w:szCs w:val="20"/>
        </w:rPr>
      </w:pPr>
      <w:proofErr w:type="spellStart"/>
      <w:r w:rsidRPr="00C72CA4">
        <w:rPr>
          <w:rFonts w:ascii="Arial" w:hAnsi="Arial" w:cs="Arial"/>
          <w:sz w:val="20"/>
          <w:szCs w:val="20"/>
        </w:rPr>
        <w:t>vertretungsberchtigte</w:t>
      </w:r>
      <w:proofErr w:type="spellEnd"/>
      <w:r w:rsidRPr="00C72CA4">
        <w:rPr>
          <w:rFonts w:ascii="Arial" w:hAnsi="Arial" w:cs="Arial"/>
          <w:sz w:val="20"/>
          <w:szCs w:val="20"/>
        </w:rPr>
        <w:t xml:space="preserve"> Person</w:t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tab/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781051A6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3. Diagnosen und Massnahmen </w:t>
      </w:r>
      <w:r w:rsidRPr="00C72CA4">
        <w:rPr>
          <w:rFonts w:ascii="Arial" w:hAnsi="Arial" w:cs="Arial"/>
          <w:sz w:val="20"/>
          <w:szCs w:val="20"/>
        </w:rPr>
        <w:t>Medizinische</w:t>
      </w:r>
    </w:p>
    <w:p w14:paraId="251932FC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2C5B3C1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>Hauptdiagnosen:</w:t>
      </w:r>
    </w:p>
    <w:p w14:paraId="058DD486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2D1ED141" w14:textId="77777777" w:rsidR="005F605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124E6369" w14:textId="77777777" w:rsidR="005F605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644880D8" w14:textId="28CD48CB" w:rsidR="005F605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Palliative Problemliste (SENS)</w:t>
      </w:r>
    </w:p>
    <w:p w14:paraId="4C83C62B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76564871" w14:textId="77777777" w:rsidR="005F605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67261BAC" w14:textId="77777777" w:rsidR="005F605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3C0082CE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</w:p>
    <w:p w14:paraId="7AA6F332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>Weitere medizinisch-pflegerische Massnahmen für Komplikationen/Probleme:</w:t>
      </w:r>
    </w:p>
    <w:p w14:paraId="71CCC79D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5812B504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Ernährung, Flüssigkeitszufuhr: Mundpflege, PEG, Magensonde, parenterale Ernährung </w:t>
      </w:r>
    </w:p>
    <w:p w14:paraId="60B73258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F133647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4F16399A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Hautverhältnisse, Juckreiz, Wunden, Dekubitus </w:t>
      </w:r>
    </w:p>
    <w:p w14:paraId="22ACB3DF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567D2D34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1B3C10C4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t xml:space="preserve">Weitere Probleme (z.B. Aszites, Ödeme) </w:t>
      </w:r>
    </w:p>
    <w:p w14:paraId="6A5BDFC1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1A3E3ED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676BDBC1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2FDA6118" w14:textId="77777777" w:rsidR="005F6054" w:rsidRPr="00C72CA4" w:rsidRDefault="005F6054" w:rsidP="005F6054">
      <w:pPr>
        <w:pStyle w:val="KeinLeerraum"/>
        <w:rPr>
          <w:rFonts w:ascii="Arial" w:hAnsi="Arial" w:cs="Arial"/>
          <w:b/>
          <w:bCs/>
          <w:sz w:val="20"/>
          <w:szCs w:val="20"/>
        </w:rPr>
      </w:pPr>
      <w:r w:rsidRPr="00C72CA4">
        <w:rPr>
          <w:rFonts w:ascii="Arial" w:hAnsi="Arial" w:cs="Arial"/>
          <w:b/>
          <w:bCs/>
          <w:sz w:val="20"/>
          <w:szCs w:val="20"/>
        </w:rPr>
        <w:t xml:space="preserve">Anhänge / vorliegende Dokumente: </w:t>
      </w:r>
    </w:p>
    <w:p w14:paraId="67CB915C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</w:p>
    <w:p w14:paraId="079466BE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Medikamentenliste</w:t>
      </w:r>
    </w:p>
    <w:p w14:paraId="63364536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Letzter Austrittsbericht </w:t>
      </w:r>
    </w:p>
    <w:p w14:paraId="340A1FAE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Vorsorgeauftrag </w:t>
      </w:r>
    </w:p>
    <w:p w14:paraId="036E21BE" w14:textId="77777777" w:rsidR="005F6054" w:rsidRPr="00C72CA4" w:rsidRDefault="005F6054" w:rsidP="005F6054">
      <w:pPr>
        <w:pStyle w:val="KeinLeerraum"/>
        <w:rPr>
          <w:rFonts w:ascii="Arial" w:hAnsi="Arial" w:cs="Arial"/>
          <w:sz w:val="20"/>
          <w:szCs w:val="20"/>
        </w:rPr>
      </w:pP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FORMCHECKBOX </w:instrText>
      </w:r>
      <w:r w:rsidR="00A0038A">
        <w:rPr>
          <w:rFonts w:ascii="Arial" w:hAnsi="Arial" w:cs="Arial"/>
          <w:sz w:val="20"/>
          <w:szCs w:val="20"/>
        </w:rPr>
      </w:r>
      <w:r w:rsidR="00A0038A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sz w:val="20"/>
          <w:szCs w:val="20"/>
        </w:rPr>
        <w:fldChar w:fldCharType="end"/>
      </w:r>
      <w:r w:rsidRPr="00C72CA4">
        <w:rPr>
          <w:rFonts w:ascii="Arial" w:hAnsi="Arial" w:cs="Arial"/>
          <w:sz w:val="20"/>
          <w:szCs w:val="20"/>
        </w:rPr>
        <w:t xml:space="preserve"> Kopie an:</w:t>
      </w:r>
      <w:r>
        <w:rPr>
          <w:rFonts w:ascii="Arial" w:hAnsi="Arial" w:cs="Arial"/>
          <w:sz w:val="20"/>
          <w:szCs w:val="20"/>
        </w:rPr>
        <w:t xml:space="preserve"> </w:t>
      </w:r>
      <w:r w:rsidRPr="00C72CA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72CA4">
        <w:rPr>
          <w:rFonts w:ascii="Arial" w:hAnsi="Arial" w:cs="Arial"/>
          <w:sz w:val="20"/>
          <w:szCs w:val="20"/>
        </w:rPr>
        <w:instrText xml:space="preserve"> FORMTEXT </w:instrText>
      </w:r>
      <w:r w:rsidRPr="00C72CA4">
        <w:rPr>
          <w:rFonts w:ascii="Arial" w:hAnsi="Arial" w:cs="Arial"/>
          <w:sz w:val="20"/>
          <w:szCs w:val="20"/>
        </w:rPr>
      </w:r>
      <w:r w:rsidRPr="00C72CA4">
        <w:rPr>
          <w:rFonts w:ascii="Arial" w:hAnsi="Arial" w:cs="Arial"/>
          <w:sz w:val="20"/>
          <w:szCs w:val="20"/>
        </w:rPr>
        <w:fldChar w:fldCharType="separate"/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noProof/>
          <w:sz w:val="20"/>
          <w:szCs w:val="20"/>
        </w:rPr>
        <w:t> </w:t>
      </w:r>
      <w:r w:rsidRPr="00C72CA4">
        <w:rPr>
          <w:rFonts w:ascii="Arial" w:hAnsi="Arial" w:cs="Arial"/>
          <w:sz w:val="20"/>
          <w:szCs w:val="20"/>
        </w:rPr>
        <w:fldChar w:fldCharType="end"/>
      </w:r>
    </w:p>
    <w:p w14:paraId="6958044F" w14:textId="70AA4B93" w:rsidR="004878FE" w:rsidRDefault="004878FE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022306D" w14:textId="4AA8A056" w:rsidR="004878FE" w:rsidRDefault="004878FE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21BDBCF" w14:textId="16B280A2" w:rsidR="004878FE" w:rsidRDefault="004878FE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8FD9227" w14:textId="12DCD111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C4D260F" w14:textId="76B9DFB8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3C8809E" w14:textId="4DFB0118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165CB70" w14:textId="293A59BC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E91572A" w14:textId="68C9C63D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FC70627" w14:textId="3143C08A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F3E34B8" w14:textId="60792E5D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3F4967B" w14:textId="793DA759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D4A0A27" w14:textId="2C7447B8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3F0379D" w14:textId="31922660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ED70E63" w14:textId="2B4FB9D1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C985634" w14:textId="6B2FC31C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25CE82F" w14:textId="66E0A254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2C0609C" w14:textId="39471052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649F6D9" w14:textId="0E8FD39A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EB57CA8" w14:textId="537C1E55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BA492E5" w14:textId="53A44A3C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0C0C0FA" w14:textId="5DB82736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CC52E23" w14:textId="77777777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50644D0" w14:textId="2C8AADDD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F3CCA01" w14:textId="3A1E7695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3DB81363" w14:textId="59CC8DF6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176EFDC5" w14:textId="180A3B85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5B9A25B2" w14:textId="43A50956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D6402C2" w14:textId="70CA9022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6086961" w14:textId="2BBF7FFD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C9DC6E7" w14:textId="7BE47C62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784AE2C" w14:textId="081A7720" w:rsidR="005F6054" w:rsidRDefault="005F6054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378F293" w14:textId="51FE9C09" w:rsidR="004878FE" w:rsidRDefault="004878FE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681E1BA4" w14:textId="77777777" w:rsidR="00881A7B" w:rsidRPr="00646AC4" w:rsidRDefault="00881A7B" w:rsidP="008536FF">
      <w:pPr>
        <w:pStyle w:val="KeinLeerraum"/>
        <w:rPr>
          <w:rFonts w:ascii="Arial" w:hAnsi="Arial" w:cs="Arial"/>
          <w:b/>
          <w:bCs/>
        </w:rPr>
      </w:pPr>
      <w:r w:rsidRPr="00646AC4">
        <w:rPr>
          <w:rFonts w:ascii="Arial" w:hAnsi="Arial" w:cs="Arial"/>
          <w:b/>
          <w:bCs/>
          <w:sz w:val="36"/>
          <w:szCs w:val="36"/>
        </w:rPr>
        <w:lastRenderedPageBreak/>
        <w:t>Palliative Reservemedikation</w:t>
      </w:r>
    </w:p>
    <w:p w14:paraId="265B70B0" w14:textId="77777777" w:rsidR="00881A7B" w:rsidRPr="00646AC4" w:rsidRDefault="00881A7B" w:rsidP="008536FF">
      <w:pPr>
        <w:pStyle w:val="KeinLeerraum"/>
        <w:rPr>
          <w:rFonts w:ascii="Arial" w:hAnsi="Arial" w:cs="Arial"/>
          <w:b/>
          <w:bCs/>
          <w:sz w:val="25"/>
          <w:szCs w:val="25"/>
        </w:rPr>
      </w:pPr>
    </w:p>
    <w:p w14:paraId="37720963" w14:textId="1DDB6320" w:rsidR="00881A7B" w:rsidRPr="00646AC4" w:rsidRDefault="00881A7B" w:rsidP="008536FF">
      <w:pPr>
        <w:pStyle w:val="KeinLeerraum"/>
        <w:rPr>
          <w:rFonts w:ascii="Arial" w:hAnsi="Arial" w:cs="Arial"/>
          <w:sz w:val="20"/>
          <w:szCs w:val="20"/>
        </w:rPr>
      </w:pPr>
      <w:r w:rsidRPr="00646AC4">
        <w:rPr>
          <w:rFonts w:ascii="Arial" w:hAnsi="Arial" w:cs="Arial"/>
          <w:sz w:val="20"/>
          <w:szCs w:val="20"/>
        </w:rPr>
        <w:t xml:space="preserve">Die aktuelle Medikation wurde geprüft und unnötige Medikamente abgesetzt: </w:t>
      </w:r>
      <w:r w:rsidR="00646AC4" w:rsidRPr="00646AC4">
        <w:rPr>
          <w:rFonts w:ascii="Arial" w:hAnsi="Arial" w:cs="Arial"/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46AC4" w:rsidRPr="00646AC4">
        <w:rPr>
          <w:rFonts w:ascii="Arial" w:hAnsi="Arial" w:cs="Arial"/>
          <w:sz w:val="16"/>
          <w:szCs w:val="16"/>
        </w:rPr>
        <w:instrText xml:space="preserve"> FORMCHECKBOX </w:instrText>
      </w:r>
      <w:r w:rsidR="00A0038A">
        <w:rPr>
          <w:rFonts w:ascii="Arial" w:hAnsi="Arial" w:cs="Arial"/>
          <w:sz w:val="16"/>
          <w:szCs w:val="16"/>
        </w:rPr>
      </w:r>
      <w:r w:rsidR="00A0038A">
        <w:rPr>
          <w:rFonts w:ascii="Arial" w:hAnsi="Arial" w:cs="Arial"/>
          <w:sz w:val="16"/>
          <w:szCs w:val="16"/>
        </w:rPr>
        <w:fldChar w:fldCharType="separate"/>
      </w:r>
      <w:r w:rsidR="00646AC4" w:rsidRPr="00646AC4">
        <w:rPr>
          <w:rFonts w:ascii="Arial" w:hAnsi="Arial" w:cs="Arial"/>
          <w:sz w:val="16"/>
          <w:szCs w:val="16"/>
        </w:rPr>
        <w:fldChar w:fldCharType="end"/>
      </w:r>
      <w:r w:rsidR="00646AC4" w:rsidRPr="00646AC4">
        <w:rPr>
          <w:rFonts w:ascii="Arial" w:hAnsi="Arial" w:cs="Arial"/>
          <w:sz w:val="16"/>
          <w:szCs w:val="16"/>
        </w:rPr>
        <w:t xml:space="preserve"> </w:t>
      </w:r>
      <w:r w:rsidRPr="00646AC4">
        <w:rPr>
          <w:rFonts w:ascii="Arial" w:hAnsi="Arial" w:cs="Arial"/>
          <w:sz w:val="20"/>
          <w:szCs w:val="20"/>
        </w:rPr>
        <w:t>Ja</w:t>
      </w:r>
      <w:r w:rsidR="00646AC4" w:rsidRPr="00646AC4">
        <w:rPr>
          <w:rFonts w:ascii="Arial" w:hAnsi="Arial" w:cs="Arial"/>
          <w:sz w:val="20"/>
          <w:szCs w:val="20"/>
        </w:rPr>
        <w:t xml:space="preserve">  </w:t>
      </w:r>
      <w:r w:rsidRPr="00646AC4">
        <w:rPr>
          <w:rFonts w:ascii="Arial" w:hAnsi="Arial" w:cs="Arial"/>
          <w:sz w:val="20"/>
          <w:szCs w:val="20"/>
        </w:rPr>
        <w:t xml:space="preserve"> </w:t>
      </w:r>
      <w:r w:rsidR="00646AC4" w:rsidRPr="00646AC4">
        <w:rPr>
          <w:rFonts w:ascii="Arial" w:hAnsi="Arial" w:cs="Arial"/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46AC4" w:rsidRPr="00646AC4">
        <w:rPr>
          <w:rFonts w:ascii="Arial" w:hAnsi="Arial" w:cs="Arial"/>
          <w:sz w:val="16"/>
          <w:szCs w:val="16"/>
        </w:rPr>
        <w:instrText xml:space="preserve"> FORMCHECKBOX </w:instrText>
      </w:r>
      <w:r w:rsidR="00A0038A">
        <w:rPr>
          <w:rFonts w:ascii="Arial" w:hAnsi="Arial" w:cs="Arial"/>
          <w:sz w:val="16"/>
          <w:szCs w:val="16"/>
        </w:rPr>
      </w:r>
      <w:r w:rsidR="00A0038A">
        <w:rPr>
          <w:rFonts w:ascii="Arial" w:hAnsi="Arial" w:cs="Arial"/>
          <w:sz w:val="16"/>
          <w:szCs w:val="16"/>
        </w:rPr>
        <w:fldChar w:fldCharType="separate"/>
      </w:r>
      <w:r w:rsidR="00646AC4" w:rsidRPr="00646AC4">
        <w:rPr>
          <w:rFonts w:ascii="Arial" w:hAnsi="Arial" w:cs="Arial"/>
          <w:sz w:val="16"/>
          <w:szCs w:val="16"/>
        </w:rPr>
        <w:fldChar w:fldCharType="end"/>
      </w:r>
      <w:r w:rsidR="00646AC4" w:rsidRPr="00646AC4">
        <w:rPr>
          <w:rFonts w:ascii="Arial" w:hAnsi="Arial" w:cs="Arial"/>
          <w:sz w:val="16"/>
          <w:szCs w:val="16"/>
        </w:rPr>
        <w:t xml:space="preserve"> </w:t>
      </w:r>
      <w:r w:rsidRPr="00646AC4">
        <w:rPr>
          <w:rFonts w:ascii="Arial" w:hAnsi="Arial" w:cs="Arial"/>
          <w:sz w:val="20"/>
          <w:szCs w:val="20"/>
        </w:rPr>
        <w:t xml:space="preserve">Nein </w:t>
      </w:r>
    </w:p>
    <w:p w14:paraId="3D9C77E9" w14:textId="19A41992" w:rsidR="004878FE" w:rsidRPr="00646AC4" w:rsidRDefault="00881A7B" w:rsidP="008536FF">
      <w:pPr>
        <w:pStyle w:val="KeinLeerraum"/>
        <w:rPr>
          <w:rFonts w:ascii="Arial" w:hAnsi="Arial" w:cs="Arial"/>
          <w:sz w:val="20"/>
          <w:szCs w:val="20"/>
        </w:rPr>
      </w:pPr>
      <w:r w:rsidRPr="00646AC4">
        <w:rPr>
          <w:rFonts w:ascii="Arial" w:hAnsi="Arial" w:cs="Arial"/>
          <w:sz w:val="20"/>
          <w:szCs w:val="20"/>
        </w:rPr>
        <w:t xml:space="preserve">Aktuelle Medikamentenliste im Anhang: </w:t>
      </w:r>
      <w:r w:rsidR="00646AC4" w:rsidRPr="00646AC4">
        <w:rPr>
          <w:rFonts w:ascii="Arial" w:hAnsi="Arial" w:cs="Arial"/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46AC4" w:rsidRPr="00646AC4">
        <w:rPr>
          <w:rFonts w:ascii="Arial" w:hAnsi="Arial" w:cs="Arial"/>
          <w:sz w:val="16"/>
          <w:szCs w:val="16"/>
        </w:rPr>
        <w:instrText xml:space="preserve"> FORMCHECKBOX </w:instrText>
      </w:r>
      <w:r w:rsidR="00A0038A">
        <w:rPr>
          <w:rFonts w:ascii="Arial" w:hAnsi="Arial" w:cs="Arial"/>
          <w:sz w:val="16"/>
          <w:szCs w:val="16"/>
        </w:rPr>
      </w:r>
      <w:r w:rsidR="00A0038A">
        <w:rPr>
          <w:rFonts w:ascii="Arial" w:hAnsi="Arial" w:cs="Arial"/>
          <w:sz w:val="16"/>
          <w:szCs w:val="16"/>
        </w:rPr>
        <w:fldChar w:fldCharType="separate"/>
      </w:r>
      <w:r w:rsidR="00646AC4" w:rsidRPr="00646AC4">
        <w:rPr>
          <w:rFonts w:ascii="Arial" w:hAnsi="Arial" w:cs="Arial"/>
          <w:sz w:val="16"/>
          <w:szCs w:val="16"/>
        </w:rPr>
        <w:fldChar w:fldCharType="end"/>
      </w:r>
      <w:r w:rsidR="00646AC4" w:rsidRPr="00646AC4">
        <w:rPr>
          <w:rFonts w:ascii="Arial" w:hAnsi="Arial" w:cs="Arial"/>
          <w:sz w:val="16"/>
          <w:szCs w:val="16"/>
        </w:rPr>
        <w:t xml:space="preserve"> </w:t>
      </w:r>
      <w:r w:rsidRPr="00646AC4">
        <w:rPr>
          <w:rFonts w:ascii="Arial" w:hAnsi="Arial" w:cs="Arial"/>
          <w:sz w:val="20"/>
          <w:szCs w:val="20"/>
        </w:rPr>
        <w:t xml:space="preserve">Ja </w:t>
      </w:r>
      <w:r w:rsidR="00646AC4" w:rsidRPr="00646AC4">
        <w:rPr>
          <w:rFonts w:ascii="Arial" w:hAnsi="Arial" w:cs="Arial"/>
          <w:sz w:val="20"/>
          <w:szCs w:val="20"/>
        </w:rPr>
        <w:t xml:space="preserve">   </w:t>
      </w:r>
      <w:r w:rsidR="00646AC4" w:rsidRPr="00646AC4">
        <w:rPr>
          <w:rFonts w:ascii="Arial" w:hAnsi="Arial" w:cs="Arial"/>
          <w:sz w:val="16"/>
          <w:szCs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46AC4" w:rsidRPr="00646AC4">
        <w:rPr>
          <w:rFonts w:ascii="Arial" w:hAnsi="Arial" w:cs="Arial"/>
          <w:sz w:val="16"/>
          <w:szCs w:val="16"/>
        </w:rPr>
        <w:instrText xml:space="preserve"> FORMCHECKBOX </w:instrText>
      </w:r>
      <w:r w:rsidR="00A0038A">
        <w:rPr>
          <w:rFonts w:ascii="Arial" w:hAnsi="Arial" w:cs="Arial"/>
          <w:sz w:val="16"/>
          <w:szCs w:val="16"/>
        </w:rPr>
      </w:r>
      <w:r w:rsidR="00A0038A">
        <w:rPr>
          <w:rFonts w:ascii="Arial" w:hAnsi="Arial" w:cs="Arial"/>
          <w:sz w:val="16"/>
          <w:szCs w:val="16"/>
        </w:rPr>
        <w:fldChar w:fldCharType="separate"/>
      </w:r>
      <w:r w:rsidR="00646AC4" w:rsidRPr="00646AC4">
        <w:rPr>
          <w:rFonts w:ascii="Arial" w:hAnsi="Arial" w:cs="Arial"/>
          <w:sz w:val="16"/>
          <w:szCs w:val="16"/>
        </w:rPr>
        <w:fldChar w:fldCharType="end"/>
      </w:r>
      <w:r w:rsidR="00646AC4" w:rsidRPr="00646AC4">
        <w:rPr>
          <w:rFonts w:ascii="Arial" w:hAnsi="Arial" w:cs="Arial"/>
          <w:sz w:val="16"/>
          <w:szCs w:val="16"/>
        </w:rPr>
        <w:t xml:space="preserve"> </w:t>
      </w:r>
      <w:r w:rsidRPr="00646AC4">
        <w:rPr>
          <w:rFonts w:ascii="Arial" w:hAnsi="Arial" w:cs="Arial"/>
          <w:sz w:val="20"/>
          <w:szCs w:val="20"/>
        </w:rPr>
        <w:t>Nein</w:t>
      </w:r>
    </w:p>
    <w:p w14:paraId="43376207" w14:textId="77777777" w:rsidR="00F31BF1" w:rsidRPr="00646AC4" w:rsidRDefault="00F31BF1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0A8CE861" w14:textId="4F1D40FC" w:rsidR="00881A7B" w:rsidRPr="00646AC4" w:rsidRDefault="00881A7B" w:rsidP="00881A7B">
      <w:pPr>
        <w:pStyle w:val="KeinLeerraum"/>
        <w:rPr>
          <w:rFonts w:ascii="Arial" w:hAnsi="Arial" w:cs="Arial"/>
          <w:sz w:val="20"/>
          <w:szCs w:val="20"/>
        </w:rPr>
      </w:pPr>
      <w:r w:rsidRPr="00646AC4">
        <w:rPr>
          <w:rFonts w:ascii="Arial" w:hAnsi="Arial" w:cs="Arial"/>
          <w:sz w:val="20"/>
          <w:szCs w:val="20"/>
        </w:rPr>
        <w:t xml:space="preserve">Name des Patienten: </w:t>
      </w:r>
      <w:r w:rsidRPr="00646AC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46AC4">
        <w:rPr>
          <w:rFonts w:ascii="Arial" w:hAnsi="Arial" w:cs="Arial"/>
          <w:sz w:val="20"/>
          <w:szCs w:val="20"/>
        </w:rPr>
        <w:instrText xml:space="preserve"> FORMTEXT </w:instrText>
      </w:r>
      <w:r w:rsidRPr="00646AC4">
        <w:rPr>
          <w:rFonts w:ascii="Arial" w:hAnsi="Arial" w:cs="Arial"/>
          <w:sz w:val="20"/>
          <w:szCs w:val="20"/>
        </w:rPr>
      </w:r>
      <w:r w:rsidRPr="00646AC4">
        <w:rPr>
          <w:rFonts w:ascii="Arial" w:hAnsi="Arial" w:cs="Arial"/>
          <w:sz w:val="20"/>
          <w:szCs w:val="20"/>
        </w:rPr>
        <w:fldChar w:fldCharType="separate"/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sz w:val="20"/>
          <w:szCs w:val="20"/>
        </w:rPr>
        <w:fldChar w:fldCharType="end"/>
      </w:r>
      <w:r w:rsidRPr="00646AC4">
        <w:rPr>
          <w:rFonts w:ascii="Arial" w:hAnsi="Arial" w:cs="Arial"/>
          <w:sz w:val="20"/>
          <w:szCs w:val="20"/>
        </w:rPr>
        <w:tab/>
      </w:r>
      <w:r w:rsidRPr="00646AC4">
        <w:rPr>
          <w:rFonts w:ascii="Arial" w:hAnsi="Arial" w:cs="Arial"/>
          <w:sz w:val="20"/>
          <w:szCs w:val="20"/>
        </w:rPr>
        <w:tab/>
      </w:r>
      <w:r w:rsidR="00646AC4" w:rsidRPr="00646AC4">
        <w:rPr>
          <w:rFonts w:ascii="Arial" w:hAnsi="Arial" w:cs="Arial"/>
          <w:sz w:val="20"/>
          <w:szCs w:val="20"/>
        </w:rPr>
        <w:tab/>
      </w:r>
      <w:r w:rsidR="00646AC4" w:rsidRPr="00646AC4">
        <w:rPr>
          <w:rFonts w:ascii="Arial" w:hAnsi="Arial" w:cs="Arial"/>
          <w:sz w:val="20"/>
          <w:szCs w:val="20"/>
        </w:rPr>
        <w:tab/>
      </w:r>
      <w:r w:rsidR="00646AC4" w:rsidRPr="00646AC4">
        <w:rPr>
          <w:rFonts w:ascii="Arial" w:hAnsi="Arial" w:cs="Arial"/>
          <w:sz w:val="20"/>
          <w:szCs w:val="20"/>
        </w:rPr>
        <w:tab/>
      </w:r>
      <w:r w:rsidR="00646AC4" w:rsidRPr="00646AC4">
        <w:rPr>
          <w:rFonts w:ascii="Arial" w:hAnsi="Arial" w:cs="Arial"/>
          <w:sz w:val="20"/>
          <w:szCs w:val="20"/>
        </w:rPr>
        <w:tab/>
      </w:r>
      <w:r w:rsidRPr="00646AC4">
        <w:rPr>
          <w:rFonts w:ascii="Arial" w:hAnsi="Arial" w:cs="Arial"/>
          <w:sz w:val="20"/>
          <w:szCs w:val="20"/>
        </w:rPr>
        <w:t xml:space="preserve">Geburtsdatum: </w:t>
      </w:r>
      <w:r w:rsidRPr="00646AC4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46AC4">
        <w:rPr>
          <w:rFonts w:ascii="Arial" w:hAnsi="Arial" w:cs="Arial"/>
          <w:sz w:val="20"/>
          <w:szCs w:val="20"/>
        </w:rPr>
        <w:instrText xml:space="preserve"> FORMTEXT </w:instrText>
      </w:r>
      <w:r w:rsidRPr="00646AC4">
        <w:rPr>
          <w:rFonts w:ascii="Arial" w:hAnsi="Arial" w:cs="Arial"/>
          <w:sz w:val="20"/>
          <w:szCs w:val="20"/>
        </w:rPr>
      </w:r>
      <w:r w:rsidRPr="00646AC4">
        <w:rPr>
          <w:rFonts w:ascii="Arial" w:hAnsi="Arial" w:cs="Arial"/>
          <w:sz w:val="20"/>
          <w:szCs w:val="20"/>
        </w:rPr>
        <w:fldChar w:fldCharType="separate"/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noProof/>
          <w:sz w:val="20"/>
          <w:szCs w:val="20"/>
        </w:rPr>
        <w:t> </w:t>
      </w:r>
      <w:r w:rsidRPr="00646AC4">
        <w:rPr>
          <w:rFonts w:ascii="Arial" w:hAnsi="Arial" w:cs="Arial"/>
          <w:sz w:val="20"/>
          <w:szCs w:val="20"/>
        </w:rPr>
        <w:fldChar w:fldCharType="end"/>
      </w:r>
    </w:p>
    <w:p w14:paraId="0C78EF55" w14:textId="77777777" w:rsidR="00A731E3" w:rsidRDefault="00A731E3" w:rsidP="008536FF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-289" w:type="dxa"/>
        <w:tblLook w:val="04A0" w:firstRow="1" w:lastRow="0" w:firstColumn="1" w:lastColumn="0" w:noHBand="0" w:noVBand="1"/>
      </w:tblPr>
      <w:tblGrid>
        <w:gridCol w:w="1277"/>
        <w:gridCol w:w="2409"/>
        <w:gridCol w:w="1418"/>
        <w:gridCol w:w="1417"/>
        <w:gridCol w:w="1701"/>
        <w:gridCol w:w="1276"/>
      </w:tblGrid>
      <w:tr w:rsidR="00881A7B" w14:paraId="1A2D6C23" w14:textId="77777777" w:rsidTr="00741B24">
        <w:tc>
          <w:tcPr>
            <w:tcW w:w="1277" w:type="dxa"/>
          </w:tcPr>
          <w:p w14:paraId="530D40DC" w14:textId="0B2B45D5" w:rsidR="00741B24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START </w:t>
            </w:r>
            <w:r w:rsidR="00881A7B" w:rsidRPr="002C6AB4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168077D5" w14:textId="5996E0FA" w:rsidR="00881A7B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Visum</w:t>
            </w:r>
            <w:r w:rsidR="00881A7B" w:rsidRPr="002C6AB4">
              <w:rPr>
                <w:rFonts w:ascii="Arial" w:hAnsi="Arial" w:cs="Arial"/>
                <w:sz w:val="16"/>
                <w:szCs w:val="16"/>
              </w:rPr>
              <w:t xml:space="preserve"> Arzt</w:t>
            </w:r>
          </w:p>
        </w:tc>
        <w:tc>
          <w:tcPr>
            <w:tcW w:w="6945" w:type="dxa"/>
            <w:gridSpan w:val="4"/>
          </w:tcPr>
          <w:p w14:paraId="08B4D15E" w14:textId="3D08FFFE" w:rsidR="00881A7B" w:rsidRPr="002C6AB4" w:rsidRDefault="00881A7B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C6AB4">
              <w:rPr>
                <w:rFonts w:ascii="Arial" w:hAnsi="Arial" w:cs="Arial"/>
                <w:sz w:val="20"/>
                <w:szCs w:val="20"/>
              </w:rPr>
              <w:t>Reservemedikation in der Palliativsituation</w:t>
            </w:r>
          </w:p>
        </w:tc>
        <w:tc>
          <w:tcPr>
            <w:tcW w:w="1276" w:type="dxa"/>
          </w:tcPr>
          <w:p w14:paraId="334F9806" w14:textId="0BF92ADC" w:rsidR="00741B24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S</w:t>
            </w:r>
            <w:r w:rsidR="00741B24" w:rsidRPr="002C6AB4">
              <w:rPr>
                <w:rFonts w:ascii="Arial" w:hAnsi="Arial" w:cs="Arial"/>
                <w:sz w:val="16"/>
                <w:szCs w:val="16"/>
              </w:rPr>
              <w:t>TOP</w:t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16C83888" w14:textId="7DFB78A0" w:rsidR="00881A7B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 xml:space="preserve">Visum </w:t>
            </w:r>
            <w:r w:rsidR="00881A7B" w:rsidRPr="002C6AB4">
              <w:rPr>
                <w:rFonts w:ascii="Arial" w:hAnsi="Arial" w:cs="Arial"/>
                <w:sz w:val="16"/>
                <w:szCs w:val="16"/>
              </w:rPr>
              <w:t>Arzt</w:t>
            </w:r>
          </w:p>
        </w:tc>
      </w:tr>
      <w:tr w:rsidR="002C6AB4" w14:paraId="38A718B7" w14:textId="77777777" w:rsidTr="00741B24">
        <w:tc>
          <w:tcPr>
            <w:tcW w:w="1277" w:type="dxa"/>
          </w:tcPr>
          <w:p w14:paraId="5B9A2D11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4BFC16A" w14:textId="1FAE2855" w:rsidR="00881A7B" w:rsidRPr="00646AC4" w:rsidRDefault="00741B2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t>Schmerz</w:t>
            </w:r>
          </w:p>
        </w:tc>
        <w:tc>
          <w:tcPr>
            <w:tcW w:w="1418" w:type="dxa"/>
          </w:tcPr>
          <w:p w14:paraId="0B6BC9FD" w14:textId="1B027B3B" w:rsidR="00881A7B" w:rsidRPr="00646AC4" w:rsidRDefault="00741B2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t>Übliche Dosierung</w:t>
            </w:r>
          </w:p>
        </w:tc>
        <w:tc>
          <w:tcPr>
            <w:tcW w:w="1417" w:type="dxa"/>
          </w:tcPr>
          <w:p w14:paraId="4130B784" w14:textId="1E11E175" w:rsidR="00881A7B" w:rsidRPr="00646AC4" w:rsidRDefault="00741B2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t xml:space="preserve">Innerhalb von 24 </w:t>
            </w:r>
            <w:r w:rsidR="00A612A6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01" w:type="dxa"/>
          </w:tcPr>
          <w:p w14:paraId="04FD1D2C" w14:textId="35ADDEBF" w:rsidR="00881A7B" w:rsidRPr="00646AC4" w:rsidRDefault="00741B2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t>Anmerkungen</w:t>
            </w:r>
          </w:p>
        </w:tc>
        <w:tc>
          <w:tcPr>
            <w:tcW w:w="1276" w:type="dxa"/>
          </w:tcPr>
          <w:p w14:paraId="7D54C8C5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AB4" w14:paraId="257FF918" w14:textId="77777777" w:rsidTr="00741B24">
        <w:tc>
          <w:tcPr>
            <w:tcW w:w="1277" w:type="dxa"/>
          </w:tcPr>
          <w:p w14:paraId="7D6BF4BA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0D1AB16" w14:textId="77777777" w:rsidR="00881A7B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Morphin Lösung 2% Tropfen</w:t>
            </w:r>
          </w:p>
          <w:p w14:paraId="31987204" w14:textId="12D497D6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5AD367" w14:textId="5C8F0328" w:rsidR="00881A7B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3-5 Tropfen</w:t>
            </w:r>
            <w:r w:rsidR="00127B78">
              <w:rPr>
                <w:rFonts w:ascii="Arial" w:hAnsi="Arial" w:cs="Arial"/>
                <w:sz w:val="16"/>
                <w:szCs w:val="16"/>
              </w:rPr>
              <w:t xml:space="preserve"> p.o.</w:t>
            </w:r>
          </w:p>
        </w:tc>
        <w:tc>
          <w:tcPr>
            <w:tcW w:w="1417" w:type="dxa"/>
          </w:tcPr>
          <w:p w14:paraId="776CE8FC" w14:textId="6C50F73D" w:rsidR="00881A7B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bis 1-stündlich</w:t>
            </w:r>
          </w:p>
        </w:tc>
        <w:tc>
          <w:tcPr>
            <w:tcW w:w="1701" w:type="dxa"/>
          </w:tcPr>
          <w:p w14:paraId="28331232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4DCB60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AB4" w14:paraId="5378A81C" w14:textId="77777777" w:rsidTr="00741B24">
        <w:tc>
          <w:tcPr>
            <w:tcW w:w="1277" w:type="dxa"/>
          </w:tcPr>
          <w:p w14:paraId="3983D1AE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55EAAFD" w14:textId="05427B3B" w:rsidR="00881A7B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Morphin 10 mg Amp</w:t>
            </w:r>
            <w:r w:rsidR="00646AC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0FD063" w14:textId="069D2344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BA2714" w14:textId="0A844EE4" w:rsidR="00881A7B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1-2.5 mg</w:t>
            </w:r>
            <w:r w:rsidR="00127B78">
              <w:rPr>
                <w:rFonts w:ascii="Arial" w:hAnsi="Arial" w:cs="Arial"/>
                <w:sz w:val="16"/>
                <w:szCs w:val="16"/>
              </w:rPr>
              <w:t xml:space="preserve"> s.c.</w:t>
            </w:r>
          </w:p>
        </w:tc>
        <w:tc>
          <w:tcPr>
            <w:tcW w:w="1417" w:type="dxa"/>
          </w:tcPr>
          <w:p w14:paraId="4E79FE2F" w14:textId="1FCB7EF5" w:rsidR="00881A7B" w:rsidRPr="002C6AB4" w:rsidRDefault="006423CA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741B24" w:rsidRPr="002C6AB4">
              <w:rPr>
                <w:rFonts w:ascii="Arial" w:hAnsi="Arial" w:cs="Arial"/>
                <w:sz w:val="16"/>
                <w:szCs w:val="16"/>
              </w:rPr>
              <w:t>is 1-stündlich</w:t>
            </w:r>
          </w:p>
        </w:tc>
        <w:tc>
          <w:tcPr>
            <w:tcW w:w="1701" w:type="dxa"/>
          </w:tcPr>
          <w:p w14:paraId="39193BB3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1407B7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AB4" w14:paraId="095CC3D6" w14:textId="77777777" w:rsidTr="006423CA">
        <w:tc>
          <w:tcPr>
            <w:tcW w:w="1277" w:type="dxa"/>
            <w:tcBorders>
              <w:bottom w:val="single" w:sz="4" w:space="0" w:color="auto"/>
            </w:tcBorders>
          </w:tcPr>
          <w:p w14:paraId="56D60F97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C1AF1A" w14:textId="77777777" w:rsidR="00881A7B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Min. 1/10 der bisherigen Tagesdosis bei Vorbehandlung mit Opiaten</w:t>
            </w:r>
          </w:p>
          <w:p w14:paraId="6D20F064" w14:textId="2BD29598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B312AF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E07BD9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FBF71E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441816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AB4" w14:paraId="05A6238D" w14:textId="77777777" w:rsidTr="006423CA">
        <w:tc>
          <w:tcPr>
            <w:tcW w:w="1277" w:type="dxa"/>
            <w:tcBorders>
              <w:bottom w:val="single" w:sz="4" w:space="0" w:color="auto"/>
            </w:tcBorders>
          </w:tcPr>
          <w:p w14:paraId="46D192EE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D55751" w14:textId="4F86F8C9" w:rsidR="00881A7B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Anderes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FE890B" w14:textId="05837A99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DC5EAF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294ACB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274B40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7EB9AE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AB4" w14:paraId="0DCC7DF0" w14:textId="77777777" w:rsidTr="006423CA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34118" w14:textId="77777777" w:rsidR="00881A7B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1AE9BCF" w14:textId="4CE20D40" w:rsidR="00D05B98" w:rsidRPr="002C6AB4" w:rsidRDefault="00D05B9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27E5" w14:textId="5A008032" w:rsidR="008C22DF" w:rsidRPr="002C6AB4" w:rsidRDefault="008C22DF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351E9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A29B2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E412B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6EE9A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6AB4" w14:paraId="622CA493" w14:textId="77777777" w:rsidTr="006423CA">
        <w:tc>
          <w:tcPr>
            <w:tcW w:w="1277" w:type="dxa"/>
            <w:tcBorders>
              <w:top w:val="single" w:sz="4" w:space="0" w:color="auto"/>
            </w:tcBorders>
          </w:tcPr>
          <w:p w14:paraId="79081A8E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30AA2DD" w14:textId="77777777" w:rsidR="00881A7B" w:rsidRPr="00646AC4" w:rsidRDefault="00741B2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t>Angst</w:t>
            </w:r>
          </w:p>
          <w:p w14:paraId="46EFA688" w14:textId="1BDFC80F" w:rsidR="002C6AB4" w:rsidRPr="00646AC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D48D70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430051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6FFC5E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316CED" w14:textId="77777777" w:rsidR="00881A7B" w:rsidRPr="002C6AB4" w:rsidRDefault="00881A7B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14:paraId="298293AD" w14:textId="77777777" w:rsidTr="00741B24">
        <w:tc>
          <w:tcPr>
            <w:tcW w:w="1277" w:type="dxa"/>
          </w:tcPr>
          <w:p w14:paraId="3556E281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13C47E0" w14:textId="4BC25C6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Temesta 1 mg Tabl.</w:t>
            </w:r>
          </w:p>
        </w:tc>
        <w:tc>
          <w:tcPr>
            <w:tcW w:w="1418" w:type="dxa"/>
          </w:tcPr>
          <w:p w14:paraId="609E547C" w14:textId="5A809F6C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1 mg</w:t>
            </w:r>
            <w:r w:rsidR="00127B78">
              <w:rPr>
                <w:rFonts w:ascii="Arial" w:hAnsi="Arial" w:cs="Arial"/>
                <w:sz w:val="16"/>
                <w:szCs w:val="16"/>
              </w:rPr>
              <w:t xml:space="preserve"> p.o.</w:t>
            </w:r>
          </w:p>
        </w:tc>
        <w:tc>
          <w:tcPr>
            <w:tcW w:w="1417" w:type="dxa"/>
          </w:tcPr>
          <w:p w14:paraId="351BF968" w14:textId="22AC6979" w:rsidR="00741B24" w:rsidRPr="002C6AB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bis 1-stündlich, max. 8x/d</w:t>
            </w:r>
          </w:p>
        </w:tc>
        <w:tc>
          <w:tcPr>
            <w:tcW w:w="1701" w:type="dxa"/>
          </w:tcPr>
          <w:p w14:paraId="0D3BD4E4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62D497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14:paraId="69290C5D" w14:textId="77777777" w:rsidTr="006423CA">
        <w:tc>
          <w:tcPr>
            <w:tcW w:w="1277" w:type="dxa"/>
            <w:tcBorders>
              <w:bottom w:val="single" w:sz="4" w:space="0" w:color="auto"/>
            </w:tcBorders>
          </w:tcPr>
          <w:p w14:paraId="11682021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B444A2" w14:textId="15367B45" w:rsidR="00741B2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C6AB4" w:rsidRPr="002C6AB4">
              <w:rPr>
                <w:rFonts w:ascii="Arial" w:hAnsi="Arial" w:cs="Arial"/>
                <w:sz w:val="16"/>
                <w:szCs w:val="16"/>
              </w:rPr>
              <w:t xml:space="preserve"> Dormicum 5 mg/5ml Amp</w:t>
            </w:r>
            <w:r w:rsidR="006423C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A54204" w14:textId="2B618190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E27DD9" w14:textId="3CF66927" w:rsidR="00741B24" w:rsidRPr="002C6AB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0.5-1mg s.c.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02EB57" w14:textId="07136AED" w:rsidR="00741B24" w:rsidRPr="002C6AB4" w:rsidRDefault="006423CA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2C6AB4" w:rsidRPr="002C6AB4">
              <w:rPr>
                <w:rFonts w:ascii="Arial" w:hAnsi="Arial" w:cs="Arial"/>
                <w:sz w:val="16"/>
                <w:szCs w:val="16"/>
              </w:rPr>
              <w:t>is 1-stündlich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0B25AD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B112C0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14:paraId="4EC4BFC8" w14:textId="77777777" w:rsidTr="006423CA">
        <w:tc>
          <w:tcPr>
            <w:tcW w:w="1277" w:type="dxa"/>
            <w:tcBorders>
              <w:bottom w:val="single" w:sz="4" w:space="0" w:color="auto"/>
            </w:tcBorders>
          </w:tcPr>
          <w:p w14:paraId="66CC49F6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0A5D01" w14:textId="7A96237A" w:rsidR="00741B2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C6AB4" w:rsidRPr="002C6AB4">
              <w:rPr>
                <w:rFonts w:ascii="Arial" w:hAnsi="Arial" w:cs="Arial"/>
                <w:sz w:val="16"/>
                <w:szCs w:val="16"/>
              </w:rPr>
              <w:t xml:space="preserve"> Anderes: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3E5E13" w14:textId="627E37E2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ABD47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02EA12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DA6C49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790BC1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14:paraId="4D34BFD2" w14:textId="77777777" w:rsidTr="006423CA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D905F" w14:textId="77777777" w:rsidR="00741B2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CFE3F3C" w14:textId="3E84FE53" w:rsidR="00D05B98" w:rsidRPr="002C6AB4" w:rsidRDefault="00D05B9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CC9FE" w14:textId="6013E92E" w:rsidR="008C22DF" w:rsidRPr="002C6AB4" w:rsidRDefault="008C22DF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E165F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D3984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4524D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6032D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14:paraId="53C35783" w14:textId="77777777" w:rsidTr="006423CA">
        <w:tc>
          <w:tcPr>
            <w:tcW w:w="1277" w:type="dxa"/>
            <w:tcBorders>
              <w:top w:val="single" w:sz="4" w:space="0" w:color="auto"/>
            </w:tcBorders>
          </w:tcPr>
          <w:p w14:paraId="5AFDA0F0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E4D0EAB" w14:textId="77777777" w:rsidR="00741B24" w:rsidRPr="00646AC4" w:rsidRDefault="002C6AB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t>Unruhe / Delir</w:t>
            </w:r>
          </w:p>
          <w:p w14:paraId="4F140392" w14:textId="6F800BAE" w:rsidR="002C6AB4" w:rsidRPr="002C6AB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D9DB3E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BCC63F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0E27DF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1C465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14:paraId="3A0DC088" w14:textId="77777777" w:rsidTr="00741B24">
        <w:tc>
          <w:tcPr>
            <w:tcW w:w="1277" w:type="dxa"/>
          </w:tcPr>
          <w:p w14:paraId="0801299D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379296F" w14:textId="5BE0070D" w:rsidR="00741B2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Haldol Tropf. 2 mg/1 ml (10 Tropf</w:t>
            </w:r>
            <w:r w:rsidR="006423C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C6AB4">
              <w:rPr>
                <w:rFonts w:ascii="Arial" w:hAnsi="Arial" w:cs="Arial"/>
                <w:sz w:val="16"/>
                <w:szCs w:val="16"/>
              </w:rPr>
              <w:t>=1 mg)</w:t>
            </w:r>
          </w:p>
          <w:p w14:paraId="2FA62A87" w14:textId="089EE9BA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BA4341" w14:textId="5B1D53DA" w:rsidR="00741B24" w:rsidRPr="002C6AB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t>3-5 Tropf.</w:t>
            </w:r>
            <w:r w:rsidR="00127B78">
              <w:rPr>
                <w:rFonts w:ascii="Arial" w:hAnsi="Arial" w:cs="Arial"/>
                <w:sz w:val="16"/>
                <w:szCs w:val="16"/>
              </w:rPr>
              <w:t xml:space="preserve"> p.o.</w:t>
            </w:r>
          </w:p>
        </w:tc>
        <w:tc>
          <w:tcPr>
            <w:tcW w:w="1417" w:type="dxa"/>
          </w:tcPr>
          <w:p w14:paraId="48B2CFA8" w14:textId="200E6E85" w:rsidR="00741B24" w:rsidRPr="002C6AB4" w:rsidRDefault="006423CA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2C6AB4" w:rsidRPr="002C6AB4">
              <w:rPr>
                <w:rFonts w:ascii="Arial" w:hAnsi="Arial" w:cs="Arial"/>
                <w:sz w:val="16"/>
                <w:szCs w:val="16"/>
              </w:rPr>
              <w:t>is 1-stündlich, max. 6x/d</w:t>
            </w:r>
          </w:p>
        </w:tc>
        <w:tc>
          <w:tcPr>
            <w:tcW w:w="1701" w:type="dxa"/>
          </w:tcPr>
          <w:p w14:paraId="0ED53EF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DD68E4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:rsidRPr="002C6AB4" w14:paraId="17CF4EF8" w14:textId="77777777" w:rsidTr="00741B24">
        <w:tc>
          <w:tcPr>
            <w:tcW w:w="1277" w:type="dxa"/>
          </w:tcPr>
          <w:p w14:paraId="3C9FE2BF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BB3C19D" w14:textId="7DCA0E32" w:rsidR="00741B2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t xml:space="preserve"> Haldol </w:t>
            </w:r>
            <w:r w:rsidR="006423CA">
              <w:rPr>
                <w:rFonts w:ascii="Arial" w:hAnsi="Arial" w:cs="Arial"/>
                <w:sz w:val="16"/>
                <w:szCs w:val="16"/>
                <w:lang w:val="en-GB"/>
              </w:rPr>
              <w:t>Amp.</w:t>
            </w: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6423C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t>5 mg</w:t>
            </w:r>
            <w:r w:rsidR="006423C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="006423C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t>ml</w:t>
            </w:r>
            <w:r w:rsidR="006423C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5CCA7BD9" w14:textId="6A376F3F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14:paraId="5EFE1217" w14:textId="166BF91D" w:rsidR="00741B24" w:rsidRPr="002C6AB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6AB4">
              <w:rPr>
                <w:rFonts w:ascii="Arial" w:hAnsi="Arial" w:cs="Arial"/>
                <w:sz w:val="16"/>
                <w:szCs w:val="16"/>
                <w:lang w:val="en-GB"/>
              </w:rPr>
              <w:t>0.5 mg s.c. (=0.1 ml)</w:t>
            </w:r>
          </w:p>
        </w:tc>
        <w:tc>
          <w:tcPr>
            <w:tcW w:w="1417" w:type="dxa"/>
          </w:tcPr>
          <w:p w14:paraId="5408E986" w14:textId="36EE24F2" w:rsidR="00741B24" w:rsidRPr="002C6AB4" w:rsidRDefault="006423CA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2C6AB4" w:rsidRPr="002C6AB4">
              <w:rPr>
                <w:rFonts w:ascii="Arial" w:hAnsi="Arial" w:cs="Arial"/>
                <w:sz w:val="16"/>
                <w:szCs w:val="16"/>
              </w:rPr>
              <w:t>is 1-stündlich, max. 6x/d</w:t>
            </w:r>
          </w:p>
        </w:tc>
        <w:tc>
          <w:tcPr>
            <w:tcW w:w="1701" w:type="dxa"/>
          </w:tcPr>
          <w:p w14:paraId="74F3AC7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2C5BEC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:rsidRPr="002C6AB4" w14:paraId="7013FBD9" w14:textId="77777777" w:rsidTr="006423CA">
        <w:tc>
          <w:tcPr>
            <w:tcW w:w="1277" w:type="dxa"/>
            <w:tcBorders>
              <w:bottom w:val="single" w:sz="4" w:space="0" w:color="auto"/>
            </w:tcBorders>
          </w:tcPr>
          <w:p w14:paraId="0715389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D3D79E" w14:textId="690C3ABE" w:rsidR="00741B2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Bei massiver Unruhe 3 Dosen Haldol, dann 1 Dosis Benzodiazepine (Temesta od. Dormicum) </w:t>
            </w:r>
          </w:p>
          <w:p w14:paraId="5428D10C" w14:textId="6A179C4B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E88B2E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304B0A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BB849E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DB6DE7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:rsidRPr="002C6AB4" w14:paraId="2A1238AF" w14:textId="77777777" w:rsidTr="006423CA">
        <w:tc>
          <w:tcPr>
            <w:tcW w:w="1277" w:type="dxa"/>
            <w:tcBorders>
              <w:bottom w:val="single" w:sz="4" w:space="0" w:color="auto"/>
            </w:tcBorders>
          </w:tcPr>
          <w:p w14:paraId="49B1B83B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E74D31" w14:textId="366DB18D" w:rsidR="00741B24" w:rsidRDefault="002C6AB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6AB4">
              <w:rPr>
                <w:rFonts w:ascii="Arial" w:hAnsi="Arial" w:cs="Arial"/>
                <w:sz w:val="16"/>
                <w:szCs w:val="16"/>
              </w:rPr>
              <w:t xml:space="preserve"> Anderes: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F587C6" w14:textId="7C1ADEC4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696B1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AFBD06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F355EA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33B77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:rsidRPr="002C6AB4" w14:paraId="0059E6E4" w14:textId="77777777" w:rsidTr="006423CA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B32C3" w14:textId="77777777" w:rsidR="00741B2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8154CFF" w14:textId="7C38344C" w:rsidR="00D05B98" w:rsidRPr="002C6AB4" w:rsidRDefault="00D05B9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787B1" w14:textId="2C67A119" w:rsidR="008C22DF" w:rsidRPr="002C6AB4" w:rsidRDefault="008C22DF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D357D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9F259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3166C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0221E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B24" w:rsidRPr="002C6AB4" w14:paraId="06BCBB71" w14:textId="77777777" w:rsidTr="006423CA">
        <w:tc>
          <w:tcPr>
            <w:tcW w:w="1277" w:type="dxa"/>
            <w:tcBorders>
              <w:top w:val="single" w:sz="4" w:space="0" w:color="auto"/>
            </w:tcBorders>
          </w:tcPr>
          <w:p w14:paraId="13FB7466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C9AF0C4" w14:textId="77777777" w:rsidR="00741B24" w:rsidRPr="006423CA" w:rsidRDefault="00127B78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23CA">
              <w:rPr>
                <w:rFonts w:ascii="Arial" w:hAnsi="Arial" w:cs="Arial"/>
                <w:sz w:val="20"/>
                <w:szCs w:val="20"/>
              </w:rPr>
              <w:t>Atemnot</w:t>
            </w:r>
          </w:p>
          <w:p w14:paraId="30AD300B" w14:textId="63891296" w:rsidR="00646AC4" w:rsidRPr="002C6AB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18E6AC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564E3D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0480CE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CE4868" w14:textId="77777777" w:rsidR="00741B24" w:rsidRPr="002C6AB4" w:rsidRDefault="00741B2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B78" w:rsidRPr="002C6AB4" w14:paraId="536E7451" w14:textId="77777777" w:rsidTr="00741B24">
        <w:tc>
          <w:tcPr>
            <w:tcW w:w="1277" w:type="dxa"/>
          </w:tcPr>
          <w:p w14:paraId="48C30B65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3A69FB8" w14:textId="77777777" w:rsidR="00127B78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B78">
              <w:rPr>
                <w:rFonts w:ascii="Arial" w:hAnsi="Arial" w:cs="Arial"/>
                <w:sz w:val="16"/>
                <w:szCs w:val="16"/>
              </w:rPr>
              <w:t>Morphin Lösung 2 % (1 Tropfen = 1 mg)</w:t>
            </w:r>
          </w:p>
          <w:p w14:paraId="7D99074A" w14:textId="7F1354BC" w:rsidR="00646AC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B9ADC5" w14:textId="5C27518C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2-5 Tropf. p.o.</w:t>
            </w:r>
          </w:p>
        </w:tc>
        <w:tc>
          <w:tcPr>
            <w:tcW w:w="1417" w:type="dxa"/>
          </w:tcPr>
          <w:p w14:paraId="584C6390" w14:textId="22FF055D" w:rsidR="00127B78" w:rsidRPr="002C6AB4" w:rsidRDefault="00A612A6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127B78">
              <w:rPr>
                <w:rFonts w:ascii="Arial" w:hAnsi="Arial" w:cs="Arial"/>
                <w:sz w:val="16"/>
                <w:szCs w:val="16"/>
              </w:rPr>
              <w:t>is alle 20 min</w:t>
            </w:r>
          </w:p>
        </w:tc>
        <w:tc>
          <w:tcPr>
            <w:tcW w:w="1701" w:type="dxa"/>
          </w:tcPr>
          <w:p w14:paraId="0594750A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5ABF6D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B78" w:rsidRPr="002C6AB4" w14:paraId="1A953582" w14:textId="77777777" w:rsidTr="00741B24">
        <w:tc>
          <w:tcPr>
            <w:tcW w:w="1277" w:type="dxa"/>
          </w:tcPr>
          <w:p w14:paraId="4F711859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E9D9BD" w14:textId="77777777" w:rsidR="00127B78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B78">
              <w:rPr>
                <w:rFonts w:ascii="Arial" w:hAnsi="Arial" w:cs="Arial"/>
                <w:sz w:val="16"/>
                <w:szCs w:val="16"/>
              </w:rPr>
              <w:t>Morphin Amp. (10 mg / 1 ml)</w:t>
            </w:r>
          </w:p>
          <w:p w14:paraId="40BFEEC4" w14:textId="4A4A0D37" w:rsidR="00646AC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37A647" w14:textId="6623BD49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27B78">
              <w:rPr>
                <w:rFonts w:ascii="Arial" w:hAnsi="Arial" w:cs="Arial"/>
                <w:sz w:val="16"/>
                <w:szCs w:val="16"/>
              </w:rPr>
              <w:t>1–2.5 mg s</w:t>
            </w:r>
            <w:r w:rsidR="006423CA">
              <w:rPr>
                <w:rFonts w:ascii="Arial" w:hAnsi="Arial" w:cs="Arial"/>
                <w:sz w:val="16"/>
                <w:szCs w:val="16"/>
              </w:rPr>
              <w:t>.</w:t>
            </w:r>
            <w:r w:rsidRPr="00127B78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14:paraId="57F2B9CC" w14:textId="64D65504" w:rsidR="00127B78" w:rsidRPr="002C6AB4" w:rsidRDefault="00A612A6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127B78">
              <w:rPr>
                <w:rFonts w:ascii="Arial" w:hAnsi="Arial" w:cs="Arial"/>
                <w:sz w:val="16"/>
                <w:szCs w:val="16"/>
              </w:rPr>
              <w:t>is alle 20 min</w:t>
            </w:r>
          </w:p>
        </w:tc>
        <w:tc>
          <w:tcPr>
            <w:tcW w:w="1701" w:type="dxa"/>
          </w:tcPr>
          <w:p w14:paraId="15CEB64E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349718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B78" w:rsidRPr="002C6AB4" w14:paraId="07868A7A" w14:textId="77777777" w:rsidTr="00741B24">
        <w:tc>
          <w:tcPr>
            <w:tcW w:w="1277" w:type="dxa"/>
          </w:tcPr>
          <w:p w14:paraId="69328222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2FDC4BF" w14:textId="72B010F6" w:rsidR="00127B78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B78">
              <w:rPr>
                <w:rFonts w:ascii="Arial" w:hAnsi="Arial" w:cs="Arial"/>
                <w:sz w:val="16"/>
                <w:szCs w:val="16"/>
              </w:rPr>
              <w:t>Temesta 1 mg</w:t>
            </w:r>
            <w:r w:rsidR="006423CA">
              <w:rPr>
                <w:rFonts w:ascii="Arial" w:hAnsi="Arial" w:cs="Arial"/>
                <w:sz w:val="16"/>
                <w:szCs w:val="16"/>
              </w:rPr>
              <w:t xml:space="preserve"> Tabl.</w:t>
            </w:r>
          </w:p>
          <w:p w14:paraId="51B73E3F" w14:textId="4752EA92" w:rsidR="00646AC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DBE64D" w14:textId="6FCCE33F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mg p.o.</w:t>
            </w:r>
          </w:p>
        </w:tc>
        <w:tc>
          <w:tcPr>
            <w:tcW w:w="1417" w:type="dxa"/>
          </w:tcPr>
          <w:p w14:paraId="781F1BFE" w14:textId="47047A25" w:rsidR="00127B78" w:rsidRPr="002C6AB4" w:rsidRDefault="00A612A6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127B78">
              <w:rPr>
                <w:rFonts w:ascii="Arial" w:hAnsi="Arial" w:cs="Arial"/>
                <w:sz w:val="16"/>
                <w:szCs w:val="16"/>
              </w:rPr>
              <w:t>is 1-stündlich</w:t>
            </w:r>
          </w:p>
        </w:tc>
        <w:tc>
          <w:tcPr>
            <w:tcW w:w="1701" w:type="dxa"/>
          </w:tcPr>
          <w:p w14:paraId="5C81E193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B79971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B78" w:rsidRPr="002C6AB4" w14:paraId="5087A6AA" w14:textId="77777777" w:rsidTr="00D9116D">
        <w:tc>
          <w:tcPr>
            <w:tcW w:w="1277" w:type="dxa"/>
            <w:tcBorders>
              <w:bottom w:val="single" w:sz="4" w:space="0" w:color="auto"/>
            </w:tcBorders>
          </w:tcPr>
          <w:p w14:paraId="4F7B18B3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40650D" w14:textId="77777777" w:rsidR="00127B78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Dormicum Amp. (5 mg/ml)</w:t>
            </w:r>
          </w:p>
          <w:p w14:paraId="406F7593" w14:textId="6C71A7D4" w:rsidR="00646AC4" w:rsidRDefault="00646AC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FE6D7C" w14:textId="07E7CD50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mg s.c.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BAE2CC" w14:textId="41600214" w:rsidR="00127B78" w:rsidRPr="002C6AB4" w:rsidRDefault="00A612A6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127B78">
              <w:rPr>
                <w:rFonts w:ascii="Arial" w:hAnsi="Arial" w:cs="Arial"/>
                <w:sz w:val="16"/>
                <w:szCs w:val="16"/>
              </w:rPr>
              <w:t>is alle 20 min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9B8128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B6953A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7B78" w:rsidRPr="002C6AB4" w14:paraId="18F89D25" w14:textId="77777777" w:rsidTr="00D911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45E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91A" w14:textId="77777777" w:rsidR="00D9116D" w:rsidRDefault="00127B78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Anderes: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F8C75D" w14:textId="77777777" w:rsidR="00D9116D" w:rsidRDefault="00D9116D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2DB9778" w14:textId="038A5558" w:rsidR="00D9116D" w:rsidRDefault="00D9116D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109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2F5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627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778" w14:textId="77777777" w:rsidR="00127B78" w:rsidRPr="002C6AB4" w:rsidRDefault="00127B78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6B406494" w14:textId="77777777" w:rsidTr="00D9116D"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8DB5" w14:textId="04768BC2" w:rsidR="00D9116D" w:rsidRPr="002C6AB4" w:rsidRDefault="00D9116D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A457A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8224E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8BAAB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DEBAA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6DCC5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372FC17B" w14:textId="77777777" w:rsidTr="00F31BF1"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4047D" w14:textId="77777777" w:rsidR="00D9116D" w:rsidRDefault="00D9116D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82230D3" w14:textId="69AAB30E" w:rsidR="00D9116D" w:rsidRDefault="00D9116D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7EF64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76F8C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F2BB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E1FB8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3ADC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66D3DE5E" w14:textId="77777777" w:rsidTr="00F31BF1">
        <w:tc>
          <w:tcPr>
            <w:tcW w:w="1277" w:type="dxa"/>
            <w:tcBorders>
              <w:top w:val="single" w:sz="4" w:space="0" w:color="auto"/>
            </w:tcBorders>
          </w:tcPr>
          <w:p w14:paraId="10295EB3" w14:textId="2A308333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F11BAD7" w14:textId="77777777" w:rsidR="005F6054" w:rsidRPr="006423CA" w:rsidRDefault="005F605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23CA">
              <w:rPr>
                <w:rFonts w:ascii="Arial" w:hAnsi="Arial" w:cs="Arial"/>
                <w:sz w:val="20"/>
                <w:szCs w:val="20"/>
              </w:rPr>
              <w:t>Übelkeit/Erbrechen</w:t>
            </w:r>
          </w:p>
          <w:p w14:paraId="1E22ABC2" w14:textId="19655244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23E3D4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E81842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F74018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62A153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07CF07D0" w14:textId="77777777" w:rsidTr="00741B24">
        <w:tc>
          <w:tcPr>
            <w:tcW w:w="1277" w:type="dxa"/>
          </w:tcPr>
          <w:p w14:paraId="045D9D28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1C2C84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B78">
              <w:rPr>
                <w:rFonts w:ascii="Arial" w:hAnsi="Arial" w:cs="Arial"/>
                <w:sz w:val="16"/>
                <w:szCs w:val="16"/>
              </w:rPr>
              <w:t xml:space="preserve">Motilium </w:t>
            </w:r>
            <w:proofErr w:type="spellStart"/>
            <w:r w:rsidRPr="00127B78">
              <w:rPr>
                <w:rFonts w:ascii="Arial" w:hAnsi="Arial" w:cs="Arial"/>
                <w:sz w:val="16"/>
                <w:szCs w:val="16"/>
              </w:rPr>
              <w:t>lingual</w:t>
            </w:r>
            <w:proofErr w:type="spellEnd"/>
            <w:r w:rsidRPr="00127B78">
              <w:rPr>
                <w:rFonts w:ascii="Arial" w:hAnsi="Arial" w:cs="Arial"/>
                <w:sz w:val="16"/>
                <w:szCs w:val="16"/>
              </w:rPr>
              <w:t xml:space="preserve"> 10 mg</w:t>
            </w:r>
          </w:p>
          <w:p w14:paraId="1662C174" w14:textId="4639B68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44246" w14:textId="7185F2A2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Tabl. p.o.</w:t>
            </w:r>
          </w:p>
        </w:tc>
        <w:tc>
          <w:tcPr>
            <w:tcW w:w="1417" w:type="dxa"/>
          </w:tcPr>
          <w:p w14:paraId="698F6E0A" w14:textId="27B5A49C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3x/d</w:t>
            </w:r>
          </w:p>
        </w:tc>
        <w:tc>
          <w:tcPr>
            <w:tcW w:w="1701" w:type="dxa"/>
          </w:tcPr>
          <w:p w14:paraId="3E7D6414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752310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138DA180" w14:textId="77777777" w:rsidTr="00741B24">
        <w:tc>
          <w:tcPr>
            <w:tcW w:w="1277" w:type="dxa"/>
          </w:tcPr>
          <w:p w14:paraId="2C6B78BA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7C6319C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7B78">
              <w:rPr>
                <w:rFonts w:ascii="Arial" w:hAnsi="Arial" w:cs="Arial"/>
                <w:sz w:val="16"/>
                <w:szCs w:val="16"/>
              </w:rPr>
              <w:t xml:space="preserve">Paspertin </w:t>
            </w:r>
            <w:proofErr w:type="spellStart"/>
            <w:r w:rsidRPr="00127B78">
              <w:rPr>
                <w:rFonts w:ascii="Arial" w:hAnsi="Arial" w:cs="Arial"/>
                <w:sz w:val="16"/>
                <w:szCs w:val="16"/>
              </w:rPr>
              <w:t>Trpf</w:t>
            </w:r>
            <w:proofErr w:type="spellEnd"/>
            <w:r w:rsidRPr="00127B78">
              <w:rPr>
                <w:rFonts w:ascii="Arial" w:hAnsi="Arial" w:cs="Arial"/>
                <w:sz w:val="16"/>
                <w:szCs w:val="16"/>
              </w:rPr>
              <w:t xml:space="preserve">. (30 </w:t>
            </w:r>
            <w:proofErr w:type="spellStart"/>
            <w:r w:rsidRPr="00127B78">
              <w:rPr>
                <w:rFonts w:ascii="Arial" w:hAnsi="Arial" w:cs="Arial"/>
                <w:sz w:val="16"/>
                <w:szCs w:val="16"/>
              </w:rPr>
              <w:t>Trpf</w:t>
            </w:r>
            <w:proofErr w:type="spellEnd"/>
            <w:r w:rsidRPr="00127B78">
              <w:rPr>
                <w:rFonts w:ascii="Arial" w:hAnsi="Arial" w:cs="Arial"/>
                <w:sz w:val="16"/>
                <w:szCs w:val="16"/>
              </w:rPr>
              <w:t>. = 10 mg)</w:t>
            </w:r>
          </w:p>
          <w:p w14:paraId="320339F5" w14:textId="66E484C4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D3434C" w14:textId="53F2AD8A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Tropf. p.o.</w:t>
            </w:r>
          </w:p>
        </w:tc>
        <w:tc>
          <w:tcPr>
            <w:tcW w:w="1417" w:type="dxa"/>
          </w:tcPr>
          <w:p w14:paraId="03C9858B" w14:textId="652CCABF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6x/d</w:t>
            </w:r>
          </w:p>
        </w:tc>
        <w:tc>
          <w:tcPr>
            <w:tcW w:w="1701" w:type="dxa"/>
          </w:tcPr>
          <w:p w14:paraId="6514CB2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C3B1EC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229826DC" w14:textId="77777777" w:rsidTr="00741B24">
        <w:tc>
          <w:tcPr>
            <w:tcW w:w="1277" w:type="dxa"/>
          </w:tcPr>
          <w:p w14:paraId="3B795B28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1BFAD7C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6AC4">
              <w:rPr>
                <w:rFonts w:ascii="Arial" w:hAnsi="Arial" w:cs="Arial"/>
                <w:sz w:val="16"/>
                <w:szCs w:val="16"/>
              </w:rPr>
              <w:t>Paspertin Amp. (10 mg / 2 ml)</w:t>
            </w:r>
          </w:p>
          <w:p w14:paraId="39AAD517" w14:textId="5871D330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BD98BD" w14:textId="40A56A58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mg s.c.</w:t>
            </w:r>
          </w:p>
        </w:tc>
        <w:tc>
          <w:tcPr>
            <w:tcW w:w="1417" w:type="dxa"/>
          </w:tcPr>
          <w:p w14:paraId="29996C25" w14:textId="2BB90711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6x/d</w:t>
            </w:r>
          </w:p>
        </w:tc>
        <w:tc>
          <w:tcPr>
            <w:tcW w:w="1701" w:type="dxa"/>
          </w:tcPr>
          <w:p w14:paraId="7DD686FA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052639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1C7826F7" w14:textId="77777777" w:rsidTr="00117A2C">
        <w:tc>
          <w:tcPr>
            <w:tcW w:w="1277" w:type="dxa"/>
            <w:tcBorders>
              <w:bottom w:val="single" w:sz="4" w:space="0" w:color="auto"/>
            </w:tcBorders>
          </w:tcPr>
          <w:p w14:paraId="42178AB5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054789E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46AC4">
              <w:rPr>
                <w:rFonts w:ascii="Arial" w:hAnsi="Arial" w:cs="Arial"/>
                <w:sz w:val="16"/>
                <w:szCs w:val="16"/>
              </w:rPr>
              <w:t>Haldol</w:t>
            </w:r>
            <w:proofErr w:type="spellEnd"/>
            <w:r w:rsidRPr="00646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46AC4">
              <w:rPr>
                <w:rFonts w:ascii="Arial" w:hAnsi="Arial" w:cs="Arial"/>
                <w:sz w:val="16"/>
                <w:szCs w:val="16"/>
              </w:rPr>
              <w:t>Trpf</w:t>
            </w:r>
            <w:proofErr w:type="spellEnd"/>
            <w:r w:rsidRPr="00646AC4">
              <w:rPr>
                <w:rFonts w:ascii="Arial" w:hAnsi="Arial" w:cs="Arial"/>
                <w:sz w:val="16"/>
                <w:szCs w:val="16"/>
              </w:rPr>
              <w:t>. 2 mg / 1 ml (10 Tropfen = 1 mg)</w:t>
            </w:r>
          </w:p>
          <w:p w14:paraId="1C3111DB" w14:textId="516F27BE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86B8B5" w14:textId="6CF19E62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3-5 Tropf. p.o.</w:t>
            </w:r>
          </w:p>
        </w:tc>
        <w:tc>
          <w:tcPr>
            <w:tcW w:w="1417" w:type="dxa"/>
          </w:tcPr>
          <w:p w14:paraId="4868A96E" w14:textId="2291122A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6x/d</w:t>
            </w:r>
          </w:p>
        </w:tc>
        <w:tc>
          <w:tcPr>
            <w:tcW w:w="1701" w:type="dxa"/>
          </w:tcPr>
          <w:p w14:paraId="7238CB35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D89FD3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6061DBE2" w14:textId="77777777" w:rsidTr="00F31BF1">
        <w:tc>
          <w:tcPr>
            <w:tcW w:w="1277" w:type="dxa"/>
            <w:tcBorders>
              <w:bottom w:val="single" w:sz="4" w:space="0" w:color="auto"/>
            </w:tcBorders>
          </w:tcPr>
          <w:p w14:paraId="487B85E1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AB9940C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6AC4">
              <w:rPr>
                <w:rFonts w:ascii="Arial" w:hAnsi="Arial" w:cs="Arial"/>
                <w:sz w:val="16"/>
                <w:szCs w:val="16"/>
              </w:rPr>
              <w:t>Haldol Amp. (5 mg / 1 ml)</w:t>
            </w:r>
          </w:p>
          <w:p w14:paraId="45CBF2C3" w14:textId="33A42203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2CFD81" w14:textId="27CD96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 mg s.c.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060F76" w14:textId="1BC54188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6x/d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8BF449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278D3B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06824DEA" w14:textId="77777777" w:rsidTr="00F31B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A9E06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53D69E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18174C" w14:textId="06E4A8B5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Anderes: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15C0D4" w14:textId="3518627A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93580A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A53500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EF11C6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89AB6D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33677222" w14:textId="77777777" w:rsidTr="00A731E3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DF3A9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FF3D144" w14:textId="7A79C2AA" w:rsidR="00A731E3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ED93" w14:textId="610E9B1B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A125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F848E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CFE59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6701A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442790AF" w14:textId="77777777" w:rsidTr="00A731E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C40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0E4" w14:textId="77777777" w:rsidR="00F31BF1" w:rsidRDefault="00A731E3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A731E3">
              <w:rPr>
                <w:rFonts w:ascii="Arial" w:hAnsi="Arial" w:cs="Arial"/>
                <w:sz w:val="20"/>
                <w:szCs w:val="20"/>
              </w:rPr>
              <w:t>Obstipation</w:t>
            </w:r>
          </w:p>
          <w:p w14:paraId="0A72B245" w14:textId="0C41BC5A" w:rsidR="00A731E3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B53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A14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C89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13E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5357F85C" w14:textId="77777777" w:rsidTr="00A731E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74C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761" w14:textId="0E870121" w:rsidR="00A731E3" w:rsidRDefault="00A731E3" w:rsidP="00A731E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Movicol Sach.</w:t>
            </w:r>
          </w:p>
          <w:p w14:paraId="13C56E25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BA0" w14:textId="68656B2B" w:rsidR="00F31BF1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Sach. In 125 ml (Morgens)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5DC" w14:textId="6D6C29AB" w:rsidR="00F31BF1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2x/d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D41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9A1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31413973" w14:textId="77777777" w:rsidTr="00A731E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736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93" w14:textId="549C66A8" w:rsidR="00A731E3" w:rsidRDefault="00A731E3" w:rsidP="00A731E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Laxoberon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Tropf.</w:t>
            </w:r>
          </w:p>
          <w:p w14:paraId="518491FF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562" w14:textId="7F522F74" w:rsidR="00F31BF1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10-20 Tropf. (abends)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0F6" w14:textId="1F5AE13D" w:rsidR="00F31BF1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20 Tropf./d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779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916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7D38CCAD" w14:textId="77777777" w:rsidTr="00A731E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F9B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37F" w14:textId="3CC8AB6F" w:rsidR="00A731E3" w:rsidRDefault="00A731E3" w:rsidP="00A731E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Bulboïd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Supp.</w:t>
            </w:r>
          </w:p>
          <w:p w14:paraId="3D679B7D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FC1" w14:textId="0FB80CBB" w:rsidR="00F31BF1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Supp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rectal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4AE" w14:textId="202FF9E1" w:rsidR="00F31BF1" w:rsidRPr="002C6AB4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2-3x/d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1B0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4C2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6DF1AA57" w14:textId="77777777" w:rsidTr="00A731E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FC3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B69" w14:textId="75F31B22" w:rsidR="00A731E3" w:rsidRDefault="00A731E3" w:rsidP="00A731E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Anderes: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309982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683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19A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BC2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102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BF1" w:rsidRPr="002C6AB4" w14:paraId="26D5BD1C" w14:textId="77777777" w:rsidTr="00F31BF1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1A8E9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B20CC08" w14:textId="460401B0" w:rsidR="00A731E3" w:rsidRDefault="00A731E3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035A2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662E5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C92E8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C8C1A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76F4E" w14:textId="77777777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3E144FB8" w14:textId="77777777" w:rsidTr="00F31BF1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6978078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316B0A6" w14:textId="77777777" w:rsidR="005F6054" w:rsidRPr="006423CA" w:rsidRDefault="005F6054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23CA">
              <w:rPr>
                <w:rFonts w:ascii="Arial" w:hAnsi="Arial" w:cs="Arial"/>
                <w:sz w:val="20"/>
                <w:szCs w:val="20"/>
              </w:rPr>
              <w:t>Rasselatmung</w:t>
            </w:r>
          </w:p>
          <w:p w14:paraId="2D2875CE" w14:textId="0B98E1AF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3C1D35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3924AB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406041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B976EE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00427BCC" w14:textId="77777777" w:rsidTr="00F31BF1">
        <w:tc>
          <w:tcPr>
            <w:tcW w:w="1277" w:type="dxa"/>
            <w:tcBorders>
              <w:bottom w:val="single" w:sz="4" w:space="0" w:color="auto"/>
            </w:tcBorders>
          </w:tcPr>
          <w:p w14:paraId="2C4315B8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4A4FF73" w14:textId="7478F1FA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Buscopan Amp. (20 mg / 1 ml)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E89CD1" w14:textId="7C913E14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mg s.c.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D4E70D" w14:textId="668AF919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 max. 6x/d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B0B17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960B75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77D62888" w14:textId="77777777" w:rsidTr="00F31BF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D1025" w14:textId="77777777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193F0FE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152507" w14:textId="5BA6C93F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Anderes: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6C0B"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90F65F" w14:textId="033A5D4E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488844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A05804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D7DF3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B5ADB6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66300D89" w14:textId="77777777" w:rsidTr="00F31BF1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77FB6" w14:textId="77777777" w:rsidR="00F31BF1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DDDEEB4" w14:textId="03ED6D51" w:rsidR="00F31BF1" w:rsidRPr="002C6AB4" w:rsidRDefault="00F31BF1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B4E9F" w14:textId="26A2E6CE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424DF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74346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C9A1C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12187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054" w:rsidRPr="002C6AB4" w14:paraId="211F9F4C" w14:textId="77777777" w:rsidTr="00F31BF1">
        <w:tc>
          <w:tcPr>
            <w:tcW w:w="1277" w:type="dxa"/>
            <w:tcBorders>
              <w:top w:val="single" w:sz="4" w:space="0" w:color="auto"/>
            </w:tcBorders>
          </w:tcPr>
          <w:p w14:paraId="5C842446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64E8055" w14:textId="48E1C3EB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6423CA">
              <w:rPr>
                <w:rFonts w:ascii="Arial" w:hAnsi="Arial" w:cs="Arial"/>
                <w:sz w:val="20"/>
                <w:szCs w:val="20"/>
              </w:rPr>
              <w:t xml:space="preserve">Epileptischer </w:t>
            </w:r>
            <w:proofErr w:type="spellStart"/>
            <w:r w:rsidRPr="006423CA">
              <w:rPr>
                <w:rFonts w:ascii="Arial" w:hAnsi="Arial" w:cs="Arial"/>
                <w:sz w:val="20"/>
                <w:szCs w:val="20"/>
              </w:rPr>
              <w:t>Krampfanfal</w:t>
            </w:r>
            <w:proofErr w:type="spellEnd"/>
          </w:p>
          <w:p w14:paraId="547073A9" w14:textId="4A9BCE84" w:rsidR="005F605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911F940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940ACE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6F52BB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C5BE3B" w14:textId="77777777" w:rsidR="005F6054" w:rsidRPr="002C6AB4" w:rsidRDefault="005F6054" w:rsidP="008536FF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110" w:rsidRPr="002C6AB4" w14:paraId="3982594D" w14:textId="77777777" w:rsidTr="00741B24">
        <w:tc>
          <w:tcPr>
            <w:tcW w:w="1277" w:type="dxa"/>
          </w:tcPr>
          <w:p w14:paraId="4CE9D9D8" w14:textId="77777777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44C85B8" w14:textId="77777777" w:rsidR="00DE1110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Midazolam Nasenspray</w:t>
            </w:r>
          </w:p>
          <w:p w14:paraId="42571C85" w14:textId="2508AC8E" w:rsidR="00526C0B" w:rsidRPr="002C6AB4" w:rsidRDefault="00526C0B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Magistralrezeptur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22EDE71F" w14:textId="6FAD301F" w:rsidR="00DE1110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Hübe pro Nasenloch (~2 mg)</w:t>
            </w:r>
          </w:p>
        </w:tc>
        <w:tc>
          <w:tcPr>
            <w:tcW w:w="1417" w:type="dxa"/>
          </w:tcPr>
          <w:p w14:paraId="1BC84AB5" w14:textId="1EB18B12" w:rsidR="00DE1110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2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-3 </w:t>
            </w:r>
            <w:r>
              <w:rPr>
                <w:rFonts w:ascii="Arial" w:hAnsi="Arial" w:cs="Arial"/>
                <w:sz w:val="16"/>
                <w:szCs w:val="16"/>
              </w:rPr>
              <w:t>x/d</w:t>
            </w:r>
          </w:p>
        </w:tc>
        <w:tc>
          <w:tcPr>
            <w:tcW w:w="1701" w:type="dxa"/>
          </w:tcPr>
          <w:p w14:paraId="6DE6CF4D" w14:textId="77777777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ABBD1A" w14:textId="77777777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110" w:rsidRPr="002C6AB4" w14:paraId="4EC712A5" w14:textId="77777777" w:rsidTr="00741B24">
        <w:tc>
          <w:tcPr>
            <w:tcW w:w="1277" w:type="dxa"/>
          </w:tcPr>
          <w:p w14:paraId="552EF37C" w14:textId="77777777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4A35BF7" w14:textId="77777777" w:rsidR="00DE1110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2C6AB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AB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0038A">
              <w:rPr>
                <w:rFonts w:ascii="Arial" w:hAnsi="Arial" w:cs="Arial"/>
                <w:sz w:val="16"/>
                <w:szCs w:val="16"/>
              </w:rPr>
            </w:r>
            <w:r w:rsidR="00A003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6AB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Dormicum Amp. (5 mg / ml)</w:t>
            </w:r>
          </w:p>
          <w:p w14:paraId="053FC3D4" w14:textId="0ED5A18D" w:rsidR="00BF328F" w:rsidRDefault="00BF328F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483F14" w14:textId="1BCD535D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mg s.c.</w:t>
            </w:r>
          </w:p>
        </w:tc>
        <w:tc>
          <w:tcPr>
            <w:tcW w:w="1417" w:type="dxa"/>
          </w:tcPr>
          <w:p w14:paraId="40A8E2C5" w14:textId="0779D2AB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max. 2</w:t>
            </w:r>
            <w:r w:rsidR="00526C0B">
              <w:rPr>
                <w:rFonts w:ascii="Arial" w:hAnsi="Arial" w:cs="Arial"/>
                <w:sz w:val="16"/>
                <w:szCs w:val="16"/>
              </w:rPr>
              <w:t xml:space="preserve">-3 </w:t>
            </w:r>
            <w:r>
              <w:rPr>
                <w:rFonts w:ascii="Arial" w:hAnsi="Arial" w:cs="Arial"/>
                <w:sz w:val="16"/>
                <w:szCs w:val="16"/>
              </w:rPr>
              <w:t>x/d</w:t>
            </w:r>
          </w:p>
        </w:tc>
        <w:tc>
          <w:tcPr>
            <w:tcW w:w="1701" w:type="dxa"/>
          </w:tcPr>
          <w:p w14:paraId="2A1066D3" w14:textId="77777777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457C86" w14:textId="77777777" w:rsidR="00DE1110" w:rsidRPr="002C6AB4" w:rsidRDefault="00DE1110" w:rsidP="00DE1110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62CA08" w14:textId="334D1889" w:rsidR="00A612A6" w:rsidRDefault="00A612A6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2FB3138A" w14:textId="77777777" w:rsidR="00D9116D" w:rsidRDefault="00D9116D" w:rsidP="008536FF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8" w:type="dxa"/>
        <w:tblInd w:w="-289" w:type="dxa"/>
        <w:tblLook w:val="04A0" w:firstRow="1" w:lastRow="0" w:firstColumn="1" w:lastColumn="0" w:noHBand="0" w:noVBand="1"/>
      </w:tblPr>
      <w:tblGrid>
        <w:gridCol w:w="3309"/>
        <w:gridCol w:w="6189"/>
      </w:tblGrid>
      <w:tr w:rsidR="00A612A6" w14:paraId="2F05E89F" w14:textId="77777777" w:rsidTr="00A612A6">
        <w:tc>
          <w:tcPr>
            <w:tcW w:w="9498" w:type="dxa"/>
            <w:gridSpan w:val="2"/>
          </w:tcPr>
          <w:p w14:paraId="7079FE8D" w14:textId="77777777" w:rsidR="00A612A6" w:rsidRDefault="00A612A6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 Verordnung gilt für alle hier aufgeführten Medikamente inkl. Dosierung (Einzelne Medikamente streichen möglich)</w:t>
            </w:r>
          </w:p>
          <w:p w14:paraId="076E56D5" w14:textId="483D3DD5" w:rsidR="00DE1110" w:rsidRDefault="00DE1110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2A6" w14:paraId="017DCF6D" w14:textId="77777777" w:rsidTr="00A612A6">
        <w:tc>
          <w:tcPr>
            <w:tcW w:w="3309" w:type="dxa"/>
          </w:tcPr>
          <w:p w14:paraId="5D0CD333" w14:textId="77777777" w:rsidR="00A612A6" w:rsidRDefault="00A612A6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74E1E1B9" w14:textId="76D13F65" w:rsidR="00A612A6" w:rsidRDefault="00D05B98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C4">
              <w:rPr>
                <w:rFonts w:ascii="Arial" w:hAnsi="Arial" w:cs="Arial"/>
                <w:sz w:val="20"/>
                <w:szCs w:val="20"/>
              </w:rPr>
            </w:r>
            <w:r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B9DAEE" w14:textId="500F4549" w:rsidR="00A612A6" w:rsidRDefault="00A612A6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9" w:type="dxa"/>
          </w:tcPr>
          <w:p w14:paraId="6704C229" w14:textId="77777777" w:rsidR="00A612A6" w:rsidRDefault="00A612A6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Arzt:</w:t>
            </w:r>
          </w:p>
          <w:p w14:paraId="2823D3B7" w14:textId="3C999E93" w:rsidR="00D05B98" w:rsidRDefault="00D05B98" w:rsidP="008536F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46A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6A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6AC4">
              <w:rPr>
                <w:rFonts w:ascii="Arial" w:hAnsi="Arial" w:cs="Arial"/>
                <w:sz w:val="20"/>
                <w:szCs w:val="20"/>
              </w:rPr>
            </w:r>
            <w:r w:rsidRPr="00646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6A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7D3002" w14:textId="5303ABAF" w:rsidR="00A612A6" w:rsidRDefault="00A612A6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4EDE2E5E" w14:textId="77777777" w:rsidR="00BF328F" w:rsidRDefault="00BF328F" w:rsidP="008536FF">
      <w:pPr>
        <w:pStyle w:val="KeinLeerraum"/>
        <w:rPr>
          <w:rFonts w:ascii="Arial" w:hAnsi="Arial" w:cs="Arial"/>
          <w:sz w:val="20"/>
          <w:szCs w:val="20"/>
        </w:rPr>
      </w:pPr>
    </w:p>
    <w:p w14:paraId="7B2036B7" w14:textId="7A0BDFFA" w:rsidR="00D05B98" w:rsidRPr="00DE1110" w:rsidRDefault="00D05B98" w:rsidP="00D05B98">
      <w:pPr>
        <w:pStyle w:val="KeinLeerraum"/>
        <w:rPr>
          <w:rFonts w:ascii="Arial" w:hAnsi="Arial" w:cs="Arial"/>
          <w:sz w:val="16"/>
          <w:szCs w:val="16"/>
        </w:rPr>
      </w:pPr>
      <w:r w:rsidRPr="00DE1110">
        <w:rPr>
          <w:rFonts w:ascii="Arial" w:hAnsi="Arial" w:cs="Arial"/>
          <w:sz w:val="16"/>
          <w:szCs w:val="16"/>
        </w:rPr>
        <w:t>Anmerkungen</w:t>
      </w:r>
    </w:p>
    <w:p w14:paraId="3B101D9A" w14:textId="5FBB03E9" w:rsidR="00D05B98" w:rsidRPr="00BF328F" w:rsidRDefault="00D05B98" w:rsidP="00BF328F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1110">
        <w:rPr>
          <w:rFonts w:ascii="Arial" w:hAnsi="Arial" w:cs="Arial"/>
          <w:sz w:val="16"/>
          <w:szCs w:val="16"/>
        </w:rPr>
        <w:t>Die frühzeitige Verordnung von Bedarfsmedikationen für möglich auftretende Symptome</w:t>
      </w:r>
      <w:r w:rsidR="00BF328F">
        <w:rPr>
          <w:rFonts w:ascii="Arial" w:hAnsi="Arial" w:cs="Arial"/>
          <w:sz w:val="16"/>
          <w:szCs w:val="16"/>
        </w:rPr>
        <w:t xml:space="preserve"> </w:t>
      </w:r>
      <w:r w:rsidRPr="00BF328F">
        <w:rPr>
          <w:rFonts w:ascii="Arial" w:hAnsi="Arial" w:cs="Arial"/>
          <w:sz w:val="16"/>
          <w:szCs w:val="16"/>
        </w:rPr>
        <w:t>in der Sterbephase gewährleistet dem Behandlungsteam ein rasches Reagieren rund um</w:t>
      </w:r>
      <w:r w:rsidR="00BF328F" w:rsidRPr="00BF328F">
        <w:rPr>
          <w:rFonts w:ascii="Arial" w:hAnsi="Arial" w:cs="Arial"/>
          <w:sz w:val="16"/>
          <w:szCs w:val="16"/>
        </w:rPr>
        <w:t xml:space="preserve"> </w:t>
      </w:r>
      <w:r w:rsidRPr="00BF328F">
        <w:rPr>
          <w:rFonts w:ascii="Arial" w:hAnsi="Arial" w:cs="Arial"/>
          <w:sz w:val="16"/>
          <w:szCs w:val="16"/>
        </w:rPr>
        <w:t>die Uhr.</w:t>
      </w:r>
    </w:p>
    <w:p w14:paraId="35E2DE45" w14:textId="27390F10" w:rsidR="00D05B98" w:rsidRPr="00BF328F" w:rsidRDefault="00D05B98" w:rsidP="00BF328F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1110">
        <w:rPr>
          <w:rFonts w:ascii="Arial" w:hAnsi="Arial" w:cs="Arial"/>
          <w:sz w:val="16"/>
          <w:szCs w:val="16"/>
        </w:rPr>
        <w:t>Bei älteren Patienten und bei Patienten mit eingeschränkter Nierenfunktion ist besondere</w:t>
      </w:r>
      <w:r w:rsidR="00BF328F">
        <w:rPr>
          <w:rFonts w:ascii="Arial" w:hAnsi="Arial" w:cs="Arial"/>
          <w:sz w:val="16"/>
          <w:szCs w:val="16"/>
        </w:rPr>
        <w:t xml:space="preserve"> </w:t>
      </w:r>
      <w:r w:rsidRPr="00BF328F">
        <w:rPr>
          <w:rFonts w:ascii="Arial" w:hAnsi="Arial" w:cs="Arial"/>
          <w:sz w:val="16"/>
          <w:szCs w:val="16"/>
        </w:rPr>
        <w:t>Aufmerksamkeit bei der Verordnung von Morphin geboten.</w:t>
      </w:r>
    </w:p>
    <w:p w14:paraId="5B75BDE1" w14:textId="1EB66200" w:rsidR="00D05B98" w:rsidRPr="00DE1110" w:rsidRDefault="00D05B98" w:rsidP="00D05B98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1110">
        <w:rPr>
          <w:rFonts w:ascii="Arial" w:hAnsi="Arial" w:cs="Arial"/>
          <w:sz w:val="16"/>
          <w:szCs w:val="16"/>
        </w:rPr>
        <w:t xml:space="preserve">Die ideale Verabreichungsform ist </w:t>
      </w:r>
      <w:proofErr w:type="spellStart"/>
      <w:r w:rsidRPr="00DE1110">
        <w:rPr>
          <w:rFonts w:ascii="Arial" w:hAnsi="Arial" w:cs="Arial"/>
          <w:sz w:val="16"/>
          <w:szCs w:val="16"/>
        </w:rPr>
        <w:t>subcutan</w:t>
      </w:r>
      <w:proofErr w:type="spellEnd"/>
      <w:r w:rsidRPr="00DE1110">
        <w:rPr>
          <w:rFonts w:ascii="Arial" w:hAnsi="Arial" w:cs="Arial"/>
          <w:sz w:val="16"/>
          <w:szCs w:val="16"/>
        </w:rPr>
        <w:t>.</w:t>
      </w:r>
    </w:p>
    <w:p w14:paraId="5DE51C14" w14:textId="0B074E99" w:rsidR="00B20240" w:rsidRPr="00BF328F" w:rsidRDefault="00D05B98" w:rsidP="00BF328F">
      <w:pPr>
        <w:pStyle w:val="KeinLeerraum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DE1110">
        <w:rPr>
          <w:rFonts w:ascii="Arial" w:hAnsi="Arial" w:cs="Arial"/>
          <w:sz w:val="16"/>
          <w:szCs w:val="16"/>
        </w:rPr>
        <w:t>Die Information der Angehörigen über die verschiedenen Symptome in der Sterbephase</w:t>
      </w:r>
      <w:r w:rsidR="00BF328F">
        <w:rPr>
          <w:rFonts w:ascii="Arial" w:hAnsi="Arial" w:cs="Arial"/>
          <w:sz w:val="16"/>
          <w:szCs w:val="16"/>
        </w:rPr>
        <w:t xml:space="preserve"> </w:t>
      </w:r>
      <w:r w:rsidRPr="00BF328F">
        <w:rPr>
          <w:rFonts w:ascii="Arial" w:hAnsi="Arial" w:cs="Arial"/>
          <w:sz w:val="16"/>
          <w:szCs w:val="16"/>
        </w:rPr>
        <w:t>und deren Linderungsmöglichkeiten ist unerlässlich.</w:t>
      </w:r>
    </w:p>
    <w:p w14:paraId="3BC90DA9" w14:textId="42D48D82" w:rsidR="00A612A6" w:rsidRPr="00DE1110" w:rsidRDefault="00A612A6" w:rsidP="008536FF">
      <w:pPr>
        <w:pStyle w:val="KeinLeerraum"/>
        <w:rPr>
          <w:rFonts w:ascii="Arial" w:hAnsi="Arial" w:cs="Arial"/>
          <w:sz w:val="12"/>
          <w:szCs w:val="12"/>
        </w:rPr>
      </w:pPr>
    </w:p>
    <w:sectPr w:rsidR="00A612A6" w:rsidRPr="00DE111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2CF9" w14:textId="77777777" w:rsidR="00922120" w:rsidRDefault="00922120" w:rsidP="005F6054">
      <w:pPr>
        <w:spacing w:after="0" w:line="240" w:lineRule="auto"/>
      </w:pPr>
      <w:r>
        <w:separator/>
      </w:r>
    </w:p>
  </w:endnote>
  <w:endnote w:type="continuationSeparator" w:id="0">
    <w:p w14:paraId="652416F0" w14:textId="77777777" w:rsidR="00922120" w:rsidRDefault="00922120" w:rsidP="005F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2F6D" w14:textId="4D887F14" w:rsidR="00BF328F" w:rsidRPr="005B5FBF" w:rsidRDefault="00BF328F" w:rsidP="00BF328F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5B5FBF">
      <w:rPr>
        <w:sz w:val="16"/>
        <w:szCs w:val="16"/>
      </w:rPr>
      <w:t>Dateiname: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  <w:t>Erstellung</w:t>
    </w:r>
    <w:r w:rsidR="00CB4C8F">
      <w:rPr>
        <w:sz w:val="16"/>
        <w:szCs w:val="16"/>
      </w:rPr>
      <w:t>s</w:t>
    </w:r>
    <w:r w:rsidRPr="005B5FBF">
      <w:rPr>
        <w:sz w:val="16"/>
        <w:szCs w:val="16"/>
      </w:rPr>
      <w:t>datum: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 w:rsidR="00CB4C8F">
      <w:rPr>
        <w:sz w:val="16"/>
        <w:szCs w:val="16"/>
      </w:rPr>
      <w:t>Autor:</w:t>
    </w:r>
    <w:r w:rsidR="00CB4C8F">
      <w:rPr>
        <w:sz w:val="16"/>
        <w:szCs w:val="16"/>
      </w:rPr>
      <w:tab/>
    </w:r>
    <w:r>
      <w:rPr>
        <w:sz w:val="16"/>
        <w:szCs w:val="16"/>
      </w:rPr>
      <w:tab/>
    </w:r>
    <w:r w:rsidR="00CB4C8F">
      <w:rPr>
        <w:sz w:val="16"/>
        <w:szCs w:val="16"/>
      </w:rPr>
      <w:tab/>
    </w:r>
    <w:r w:rsidRPr="005B5FBF">
      <w:rPr>
        <w:sz w:val="16"/>
        <w:szCs w:val="16"/>
      </w:rPr>
      <w:t>Ver</w:t>
    </w:r>
    <w:r w:rsidR="00CB4C8F">
      <w:rPr>
        <w:sz w:val="16"/>
        <w:szCs w:val="16"/>
      </w:rPr>
      <w:t>s</w:t>
    </w:r>
    <w:r w:rsidRPr="005B5FBF">
      <w:rPr>
        <w:sz w:val="16"/>
        <w:szCs w:val="16"/>
      </w:rPr>
      <w:t>ion: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Seite:</w:t>
    </w:r>
  </w:p>
  <w:p w14:paraId="4DBB022F" w14:textId="6723E3A2" w:rsidR="00BF328F" w:rsidRPr="00D9116D" w:rsidRDefault="00BF328F" w:rsidP="00D9116D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5B5FBF">
      <w:rPr>
        <w:sz w:val="16"/>
        <w:szCs w:val="16"/>
      </w:rPr>
      <w:t>Eintrittsformular</w:t>
    </w:r>
    <w:r w:rsidR="00D9116D">
      <w:rPr>
        <w:sz w:val="16"/>
        <w:szCs w:val="16"/>
      </w:rPr>
      <w:t xml:space="preserve"> + Reserve</w:t>
    </w:r>
    <w:r>
      <w:rPr>
        <w:sz w:val="16"/>
        <w:szCs w:val="16"/>
      </w:rPr>
      <w:tab/>
    </w:r>
    <w:r w:rsidRPr="005B5FBF">
      <w:rPr>
        <w:sz w:val="16"/>
        <w:szCs w:val="16"/>
      </w:rPr>
      <w:t>24.08.22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 w:rsidR="00CB4C8F">
      <w:rPr>
        <w:sz w:val="16"/>
        <w:szCs w:val="16"/>
      </w:rPr>
      <w:t>L. Emmenegger</w:t>
    </w:r>
    <w:r w:rsidR="00CB4C8F">
      <w:rPr>
        <w:sz w:val="16"/>
        <w:szCs w:val="16"/>
      </w:rPr>
      <w:tab/>
    </w:r>
    <w:r w:rsidR="00CB4C8F">
      <w:rPr>
        <w:sz w:val="16"/>
        <w:szCs w:val="16"/>
      </w:rPr>
      <w:tab/>
    </w:r>
    <w:r w:rsidRPr="005B5FBF">
      <w:rPr>
        <w:sz w:val="16"/>
        <w:szCs w:val="16"/>
      </w:rPr>
      <w:t>1.0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E66B2F">
      <w:rPr>
        <w:sz w:val="16"/>
        <w:szCs w:val="16"/>
      </w:rPr>
      <w:fldChar w:fldCharType="begin"/>
    </w:r>
    <w:r w:rsidRPr="00E66B2F">
      <w:rPr>
        <w:sz w:val="16"/>
        <w:szCs w:val="16"/>
      </w:rPr>
      <w:instrText>PAGE   \* MERGEFORMAT</w:instrText>
    </w:r>
    <w:r w:rsidRPr="00E66B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66B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358" w14:textId="77777777" w:rsidR="00922120" w:rsidRDefault="00922120" w:rsidP="005F6054">
      <w:pPr>
        <w:spacing w:after="0" w:line="240" w:lineRule="auto"/>
      </w:pPr>
      <w:r>
        <w:separator/>
      </w:r>
    </w:p>
  </w:footnote>
  <w:footnote w:type="continuationSeparator" w:id="0">
    <w:p w14:paraId="12076034" w14:textId="77777777" w:rsidR="00922120" w:rsidRDefault="00922120" w:rsidP="005F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EE8C" w14:textId="68486A3B" w:rsidR="005F6054" w:rsidRDefault="005F6054" w:rsidP="005F6054">
    <w:pPr>
      <w:pStyle w:val="Kopfzeile"/>
      <w:jc w:val="right"/>
    </w:pPr>
    <w:r>
      <w:rPr>
        <w:noProof/>
      </w:rPr>
      <w:drawing>
        <wp:inline distT="0" distB="0" distL="0" distR="0" wp14:anchorId="3D2055BD" wp14:editId="1C861A9D">
          <wp:extent cx="1468386" cy="561975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12" cy="56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882AC" w14:textId="77777777" w:rsidR="005F6054" w:rsidRDefault="005F6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177"/>
    <w:multiLevelType w:val="hybridMultilevel"/>
    <w:tmpl w:val="76E6F7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9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4F"/>
    <w:rsid w:val="00070093"/>
    <w:rsid w:val="00127B78"/>
    <w:rsid w:val="00223257"/>
    <w:rsid w:val="002C6AB4"/>
    <w:rsid w:val="002D17D3"/>
    <w:rsid w:val="002F474F"/>
    <w:rsid w:val="004878FE"/>
    <w:rsid w:val="00526C0B"/>
    <w:rsid w:val="005C7849"/>
    <w:rsid w:val="005F6054"/>
    <w:rsid w:val="006423CA"/>
    <w:rsid w:val="00646AC4"/>
    <w:rsid w:val="00661E60"/>
    <w:rsid w:val="006A3B95"/>
    <w:rsid w:val="00741B24"/>
    <w:rsid w:val="00753E35"/>
    <w:rsid w:val="00764CE4"/>
    <w:rsid w:val="0077580F"/>
    <w:rsid w:val="007F4E9C"/>
    <w:rsid w:val="008536FF"/>
    <w:rsid w:val="00881A7B"/>
    <w:rsid w:val="00887F3A"/>
    <w:rsid w:val="008C22DF"/>
    <w:rsid w:val="0090264B"/>
    <w:rsid w:val="00922120"/>
    <w:rsid w:val="0095482E"/>
    <w:rsid w:val="009A78F2"/>
    <w:rsid w:val="009B6DDA"/>
    <w:rsid w:val="009D0417"/>
    <w:rsid w:val="00A0038A"/>
    <w:rsid w:val="00A612A6"/>
    <w:rsid w:val="00A62CAF"/>
    <w:rsid w:val="00A64CA0"/>
    <w:rsid w:val="00A731E3"/>
    <w:rsid w:val="00B20240"/>
    <w:rsid w:val="00BF328F"/>
    <w:rsid w:val="00C17AF4"/>
    <w:rsid w:val="00C72CA4"/>
    <w:rsid w:val="00CB2EAA"/>
    <w:rsid w:val="00CB4C8F"/>
    <w:rsid w:val="00D05B98"/>
    <w:rsid w:val="00D9116D"/>
    <w:rsid w:val="00DA1A5D"/>
    <w:rsid w:val="00DE1110"/>
    <w:rsid w:val="00E4275B"/>
    <w:rsid w:val="00E456F3"/>
    <w:rsid w:val="00EC0121"/>
    <w:rsid w:val="00F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CBF3CC"/>
  <w15:chartTrackingRefBased/>
  <w15:docId w15:val="{4C504DB3-8B1A-49F2-8461-84A62FA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F4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8536F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8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6054"/>
  </w:style>
  <w:style w:type="paragraph" w:styleId="Fuzeile">
    <w:name w:val="footer"/>
    <w:basedOn w:val="Standard"/>
    <w:link w:val="FuzeileZchn"/>
    <w:uiPriority w:val="99"/>
    <w:unhideWhenUsed/>
    <w:rsid w:val="005F6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Emmenegger</dc:creator>
  <cp:keywords/>
  <dc:description/>
  <cp:lastModifiedBy>Rita Fasler</cp:lastModifiedBy>
  <cp:revision>6</cp:revision>
  <dcterms:created xsi:type="dcterms:W3CDTF">2022-08-26T10:09:00Z</dcterms:created>
  <dcterms:modified xsi:type="dcterms:W3CDTF">2022-09-13T08:59:00Z</dcterms:modified>
</cp:coreProperties>
</file>